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76" w:rsidRDefault="003B1676" w:rsidP="003B1676">
      <w:pPr>
        <w:spacing w:line="600" w:lineRule="exact"/>
        <w:ind w:firstLineChars="23" w:firstLine="129"/>
        <w:jc w:val="center"/>
        <w:rPr>
          <w:rFonts w:eastAsia="黑体"/>
          <w:color w:val="FF0000"/>
          <w:spacing w:val="60"/>
          <w:sz w:val="44"/>
          <w:szCs w:val="44"/>
        </w:rPr>
      </w:pPr>
    </w:p>
    <w:p w:rsidR="003B1676" w:rsidRPr="004F3421" w:rsidRDefault="003B1676" w:rsidP="003B1676">
      <w:pPr>
        <w:spacing w:line="600" w:lineRule="exact"/>
        <w:ind w:firstLineChars="23" w:firstLine="129"/>
        <w:jc w:val="center"/>
        <w:rPr>
          <w:rFonts w:eastAsia="黑体"/>
          <w:color w:val="FF0000"/>
          <w:spacing w:val="60"/>
          <w:sz w:val="44"/>
          <w:szCs w:val="44"/>
        </w:rPr>
      </w:pPr>
    </w:p>
    <w:p w:rsidR="003B1676" w:rsidRDefault="003B1676" w:rsidP="003B1676">
      <w:pPr>
        <w:spacing w:line="920" w:lineRule="exact"/>
        <w:ind w:firstLineChars="23" w:firstLine="193"/>
        <w:jc w:val="center"/>
        <w:rPr>
          <w:rFonts w:ascii="方正小标宋简体" w:eastAsia="方正小标宋简体"/>
          <w:color w:val="FF0000"/>
          <w:spacing w:val="60"/>
          <w:sz w:val="72"/>
        </w:rPr>
      </w:pPr>
      <w:r w:rsidRPr="00D203A3">
        <w:rPr>
          <w:rFonts w:ascii="方正小标宋简体" w:eastAsia="方正小标宋简体" w:hint="eastAsia"/>
          <w:color w:val="FF0000"/>
          <w:spacing w:val="60"/>
          <w:sz w:val="72"/>
        </w:rPr>
        <w:t>中国中医药出版社</w:t>
      </w:r>
    </w:p>
    <w:p w:rsidR="003B1676" w:rsidRPr="00D203A3" w:rsidRDefault="003B1676" w:rsidP="003B1676">
      <w:pPr>
        <w:spacing w:line="920" w:lineRule="exact"/>
        <w:ind w:firstLineChars="23" w:firstLine="193"/>
        <w:jc w:val="center"/>
        <w:rPr>
          <w:rFonts w:ascii="方正小标宋简体" w:eastAsia="方正小标宋简体"/>
          <w:color w:val="FF0000"/>
          <w:spacing w:val="60"/>
          <w:sz w:val="72"/>
        </w:rPr>
      </w:pPr>
    </w:p>
    <w:p w:rsidR="003B1676" w:rsidRPr="004F3421" w:rsidRDefault="00563660" w:rsidP="003B1676">
      <w:pPr>
        <w:spacing w:line="920" w:lineRule="exact"/>
        <w:jc w:val="center"/>
        <w:rPr>
          <w:rFonts w:ascii="仿宋_GB2312" w:eastAsia="仿宋_GB2312"/>
          <w:sz w:val="32"/>
          <w:szCs w:val="32"/>
        </w:rPr>
      </w:pPr>
      <w:r>
        <w:rPr>
          <w:rFonts w:ascii="仿宋_GB2312" w:eastAsia="仿宋_GB2312"/>
          <w:noProof/>
          <w:sz w:val="32"/>
          <w:szCs w:val="32"/>
        </w:rPr>
        <w:pict>
          <v:line id="Line 4" o:spid="_x0000_s1026" style="position:absolute;left:0;text-align:left;flip:y;z-index:251655680;visibility:visible" from="1.45pt,44.7pt" to="442.4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" strokecolor="red" strokeweight="1.5pt"/>
        </w:pict>
      </w:r>
      <w:r w:rsidR="003B1676" w:rsidRPr="00847C2F">
        <w:rPr>
          <w:rFonts w:ascii="仿宋_GB2312" w:eastAsia="仿宋_GB2312" w:hint="eastAsia"/>
          <w:sz w:val="32"/>
          <w:szCs w:val="32"/>
        </w:rPr>
        <w:t>国中社201</w:t>
      </w:r>
      <w:r w:rsidR="003B1676">
        <w:rPr>
          <w:rFonts w:ascii="仿宋_GB2312" w:eastAsia="仿宋_GB2312" w:hint="eastAsia"/>
          <w:sz w:val="32"/>
          <w:szCs w:val="32"/>
        </w:rPr>
        <w:t>9</w:t>
      </w:r>
      <w:r w:rsidR="003B1676" w:rsidRPr="00847C2F">
        <w:rPr>
          <w:rFonts w:ascii="仿宋_GB2312" w:eastAsia="仿宋_GB2312" w:hint="eastAsia"/>
          <w:sz w:val="32"/>
          <w:szCs w:val="32"/>
        </w:rPr>
        <w:t>（办）字   第</w:t>
      </w:r>
      <w:r w:rsidR="003B1676">
        <w:rPr>
          <w:rFonts w:ascii="仿宋_GB2312" w:eastAsia="仿宋_GB2312" w:hint="eastAsia"/>
          <w:sz w:val="32"/>
          <w:szCs w:val="32"/>
        </w:rPr>
        <w:t xml:space="preserve"> </w:t>
      </w:r>
      <w:r w:rsidR="00D80CEE">
        <w:rPr>
          <w:rFonts w:ascii="仿宋_GB2312" w:eastAsia="仿宋_GB2312" w:hint="eastAsia"/>
          <w:sz w:val="32"/>
          <w:szCs w:val="32"/>
        </w:rPr>
        <w:t>32</w:t>
      </w:r>
      <w:r w:rsidR="003B1676">
        <w:rPr>
          <w:rFonts w:ascii="仿宋_GB2312" w:eastAsia="仿宋_GB2312" w:hint="eastAsia"/>
          <w:sz w:val="32"/>
          <w:szCs w:val="32"/>
        </w:rPr>
        <w:t xml:space="preserve"> </w:t>
      </w:r>
      <w:r w:rsidR="003B1676" w:rsidRPr="00847C2F">
        <w:rPr>
          <w:rFonts w:ascii="仿宋_GB2312" w:eastAsia="仿宋_GB2312" w:hint="eastAsia"/>
          <w:sz w:val="32"/>
          <w:szCs w:val="32"/>
        </w:rPr>
        <w:t>号   签发人：</w:t>
      </w:r>
      <w:r w:rsidR="003B1676">
        <w:rPr>
          <w:rFonts w:ascii="仿宋_GB2312" w:eastAsia="仿宋_GB2312" w:hint="eastAsia"/>
          <w:sz w:val="32"/>
          <w:szCs w:val="32"/>
        </w:rPr>
        <w:t>范吉平</w:t>
      </w:r>
    </w:p>
    <w:p w:rsidR="003B1676" w:rsidRPr="007C66BD" w:rsidRDefault="003B1676" w:rsidP="003B1676">
      <w:pPr>
        <w:spacing w:line="520" w:lineRule="exact"/>
        <w:jc w:val="center"/>
        <w:rPr>
          <w:rFonts w:ascii="宋体" w:hAnsi="宋体"/>
          <w:b/>
          <w:sz w:val="44"/>
          <w:szCs w:val="44"/>
        </w:rPr>
      </w:pPr>
    </w:p>
    <w:p w:rsidR="00735FE4" w:rsidRPr="00912F2A" w:rsidRDefault="003B1676" w:rsidP="003B1676">
      <w:pPr>
        <w:spacing w:line="600" w:lineRule="exact"/>
        <w:jc w:val="center"/>
        <w:rPr>
          <w:rFonts w:ascii="方正小标宋简体" w:eastAsia="方正小标宋简体" w:hAnsi="华文中宋"/>
          <w:sz w:val="44"/>
          <w:szCs w:val="44"/>
        </w:rPr>
      </w:pPr>
      <w:r w:rsidRPr="00912F2A">
        <w:rPr>
          <w:rFonts w:ascii="方正小标宋简体" w:eastAsia="方正小标宋简体" w:hAnsi="华文中宋" w:hint="eastAsia"/>
          <w:sz w:val="44"/>
          <w:szCs w:val="44"/>
        </w:rPr>
        <w:t>第五届</w:t>
      </w:r>
      <w:r w:rsidR="0013664D" w:rsidRPr="00912F2A">
        <w:rPr>
          <w:rFonts w:ascii="方正小标宋简体" w:eastAsia="方正小标宋简体" w:hAnsi="华文中宋" w:hint="eastAsia"/>
          <w:sz w:val="44"/>
          <w:szCs w:val="44"/>
        </w:rPr>
        <w:t>全国</w:t>
      </w:r>
      <w:proofErr w:type="gramStart"/>
      <w:r w:rsidR="0013664D" w:rsidRPr="00912F2A">
        <w:rPr>
          <w:rFonts w:ascii="方正小标宋简体" w:eastAsia="方正小标宋简体" w:hAnsi="华文中宋" w:hint="eastAsia"/>
          <w:sz w:val="44"/>
          <w:szCs w:val="44"/>
        </w:rPr>
        <w:t>悦读中医</w:t>
      </w:r>
      <w:proofErr w:type="gramEnd"/>
      <w:r w:rsidR="0013664D" w:rsidRPr="00912F2A">
        <w:rPr>
          <w:rFonts w:ascii="方正小标宋简体" w:eastAsia="方正小标宋简体" w:hAnsi="华文中宋" w:hint="eastAsia"/>
          <w:sz w:val="44"/>
          <w:szCs w:val="44"/>
        </w:rPr>
        <w:t>活动办公室</w:t>
      </w:r>
    </w:p>
    <w:p w:rsidR="008671D1" w:rsidRPr="00912F2A" w:rsidRDefault="00735FE4" w:rsidP="003B1676">
      <w:pPr>
        <w:spacing w:line="600" w:lineRule="exact"/>
        <w:jc w:val="center"/>
        <w:rPr>
          <w:rFonts w:ascii="方正小标宋简体" w:eastAsia="方正小标宋简体" w:hAnsi="华文中宋"/>
          <w:sz w:val="44"/>
          <w:szCs w:val="44"/>
        </w:rPr>
      </w:pPr>
      <w:r w:rsidRPr="00912F2A">
        <w:rPr>
          <w:rFonts w:ascii="方正小标宋简体" w:eastAsia="方正小标宋简体" w:hAnsi="华文中宋" w:hint="eastAsia"/>
          <w:sz w:val="44"/>
          <w:szCs w:val="44"/>
        </w:rPr>
        <w:t>关于</w:t>
      </w:r>
      <w:r w:rsidR="0013664D" w:rsidRPr="00912F2A">
        <w:rPr>
          <w:rFonts w:ascii="方正小标宋简体" w:eastAsia="方正小标宋简体" w:hAnsi="华文中宋" w:hint="eastAsia"/>
          <w:sz w:val="44"/>
          <w:szCs w:val="44"/>
        </w:rPr>
        <w:t>公布第五届全国</w:t>
      </w:r>
      <w:proofErr w:type="gramStart"/>
      <w:r w:rsidR="0013664D" w:rsidRPr="00912F2A">
        <w:rPr>
          <w:rFonts w:ascii="方正小标宋简体" w:eastAsia="方正小标宋简体" w:hAnsi="华文中宋" w:hint="eastAsia"/>
          <w:sz w:val="44"/>
          <w:szCs w:val="44"/>
        </w:rPr>
        <w:t>悦读中医</w:t>
      </w:r>
      <w:proofErr w:type="gramEnd"/>
      <w:r w:rsidR="0013664D" w:rsidRPr="00912F2A">
        <w:rPr>
          <w:rFonts w:ascii="方正小标宋简体" w:eastAsia="方正小标宋简体" w:hAnsi="华文中宋" w:hint="eastAsia"/>
          <w:sz w:val="44"/>
          <w:szCs w:val="44"/>
        </w:rPr>
        <w:t>活动优秀组织单位等活动组织</w:t>
      </w:r>
      <w:r w:rsidR="00EB5FE0" w:rsidRPr="00912F2A">
        <w:rPr>
          <w:rFonts w:ascii="方正小标宋简体" w:eastAsia="方正小标宋简体" w:hAnsi="华文中宋" w:hint="eastAsia"/>
          <w:sz w:val="44"/>
          <w:szCs w:val="44"/>
        </w:rPr>
        <w:t>相关结果</w:t>
      </w:r>
      <w:r w:rsidR="0013664D" w:rsidRPr="00912F2A">
        <w:rPr>
          <w:rFonts w:ascii="方正小标宋简体" w:eastAsia="方正小标宋简体" w:hAnsi="华文中宋" w:hint="eastAsia"/>
          <w:sz w:val="44"/>
          <w:szCs w:val="44"/>
        </w:rPr>
        <w:t>名单的通知</w:t>
      </w:r>
    </w:p>
    <w:p w:rsidR="003B1676" w:rsidRDefault="003B1676" w:rsidP="003B1676">
      <w:pPr>
        <w:spacing w:line="520" w:lineRule="exact"/>
        <w:jc w:val="left"/>
        <w:rPr>
          <w:rFonts w:ascii="仿宋_GB2312" w:eastAsia="仿宋_GB2312"/>
          <w:sz w:val="32"/>
          <w:szCs w:val="32"/>
        </w:rPr>
      </w:pPr>
      <w:r>
        <w:rPr>
          <w:rFonts w:ascii="仿宋_GB2312" w:eastAsia="仿宋_GB2312" w:hint="eastAsia"/>
          <w:sz w:val="32"/>
          <w:szCs w:val="32"/>
        </w:rPr>
        <w:t xml:space="preserve">    </w:t>
      </w:r>
    </w:p>
    <w:p w:rsidR="001E2452" w:rsidRDefault="001E2452" w:rsidP="001E2452">
      <w:pPr>
        <w:spacing w:line="520" w:lineRule="exact"/>
        <w:ind w:rightChars="-27" w:right="-57"/>
        <w:jc w:val="left"/>
        <w:rPr>
          <w:rFonts w:ascii="仿宋_GB2312" w:eastAsia="仿宋_GB2312"/>
          <w:sz w:val="32"/>
          <w:szCs w:val="32"/>
        </w:rPr>
      </w:pPr>
      <w:r>
        <w:rPr>
          <w:rFonts w:ascii="仿宋_GB2312" w:eastAsia="仿宋_GB2312" w:hint="eastAsia"/>
          <w:sz w:val="32"/>
          <w:szCs w:val="32"/>
        </w:rPr>
        <w:t>各省（自治区、直辖市）中医药主管部门、新疆生产建设兵团卫生计生委，各中医药教育院校，各中医药新闻出版传媒机构：</w:t>
      </w:r>
    </w:p>
    <w:p w:rsidR="001E2452" w:rsidRDefault="001E2452" w:rsidP="001E2452">
      <w:pPr>
        <w:widowControl/>
        <w:spacing w:line="520" w:lineRule="exact"/>
        <w:ind w:firstLineChars="200" w:firstLine="640"/>
        <w:jc w:val="left"/>
        <w:outlineLvl w:val="1"/>
        <w:rPr>
          <w:rFonts w:ascii="仿宋_GB2312" w:eastAsia="仿宋_GB2312" w:hAnsi="仿宋"/>
          <w:sz w:val="32"/>
          <w:szCs w:val="32"/>
        </w:rPr>
      </w:pPr>
      <w:r>
        <w:rPr>
          <w:rFonts w:ascii="仿宋_GB2312" w:eastAsia="仿宋_GB2312" w:hAnsi="仿宋_GB2312" w:cs="仿宋_GB2312" w:hint="eastAsia"/>
          <w:sz w:val="32"/>
          <w:szCs w:val="32"/>
        </w:rPr>
        <w:t>根据《中医中药中国行——中医药健康文化推进行动2018年活动方案》（中国行组办〔2018〕1号）有关安排， 2018年5月</w:t>
      </w:r>
      <w:r w:rsidR="00870AAD">
        <w:fldChar w:fldCharType="begin"/>
      </w:r>
      <w:r w:rsidR="00870AAD">
        <w:instrText>HYPERLINK "http://bgs.satcm.gov.cn/zhengcewenjian/2018-05-25/7221.html" \t "_blank"</w:instrText>
      </w:r>
      <w:r w:rsidR="00870AAD">
        <w:fldChar w:fldCharType="separate"/>
      </w:r>
      <w:r>
        <w:rPr>
          <w:rStyle w:val="a3"/>
          <w:rFonts w:ascii="仿宋_GB2312" w:eastAsia="仿宋_GB2312" w:hAnsi="仿宋_GB2312" w:cs="仿宋_GB2312" w:hint="eastAsia"/>
          <w:color w:val="auto"/>
          <w:sz w:val="32"/>
          <w:szCs w:val="32"/>
          <w:u w:val="none"/>
        </w:rPr>
        <w:t>中医中药中国行办公室印发了第五届全国</w:t>
      </w:r>
      <w:proofErr w:type="gramStart"/>
      <w:r>
        <w:rPr>
          <w:rStyle w:val="a3"/>
          <w:rFonts w:ascii="仿宋_GB2312" w:eastAsia="仿宋_GB2312" w:hAnsi="仿宋_GB2312" w:cs="仿宋_GB2312" w:hint="eastAsia"/>
          <w:color w:val="auto"/>
          <w:sz w:val="32"/>
          <w:szCs w:val="32"/>
          <w:u w:val="none"/>
        </w:rPr>
        <w:t>悦读中医</w:t>
      </w:r>
      <w:proofErr w:type="gramEnd"/>
      <w:r>
        <w:rPr>
          <w:rStyle w:val="a3"/>
          <w:rFonts w:ascii="仿宋_GB2312" w:eastAsia="仿宋_GB2312" w:hAnsi="仿宋_GB2312" w:cs="仿宋_GB2312" w:hint="eastAsia"/>
          <w:color w:val="auto"/>
          <w:sz w:val="32"/>
          <w:szCs w:val="32"/>
          <w:u w:val="none"/>
        </w:rPr>
        <w:t>活动方案(中国行组办〔2018〕2号)，</w:t>
      </w:r>
      <w:r w:rsidR="00870AAD">
        <w:fldChar w:fldCharType="end"/>
      </w:r>
      <w:r>
        <w:rPr>
          <w:rFonts w:ascii="仿宋_GB2312" w:eastAsia="仿宋_GB2312" w:hAnsi="仿宋_GB2312" w:cs="宋体" w:hint="eastAsia"/>
          <w:color w:val="000000"/>
          <w:kern w:val="0"/>
          <w:sz w:val="32"/>
          <w:szCs w:val="32"/>
        </w:rPr>
        <w:t>中国中医药出版社作为第五届全国</w:t>
      </w:r>
      <w:proofErr w:type="gramStart"/>
      <w:r>
        <w:rPr>
          <w:rFonts w:ascii="仿宋_GB2312" w:eastAsia="仿宋_GB2312" w:hAnsi="仿宋_GB2312" w:cs="宋体" w:hint="eastAsia"/>
          <w:color w:val="000000"/>
          <w:kern w:val="0"/>
          <w:sz w:val="32"/>
          <w:szCs w:val="32"/>
        </w:rPr>
        <w:t>悦读中医</w:t>
      </w:r>
      <w:proofErr w:type="gramEnd"/>
      <w:r>
        <w:rPr>
          <w:rFonts w:ascii="仿宋_GB2312" w:eastAsia="仿宋_GB2312" w:hAnsi="仿宋_GB2312" w:cs="宋体" w:hint="eastAsia"/>
          <w:color w:val="000000"/>
          <w:kern w:val="0"/>
          <w:sz w:val="32"/>
          <w:szCs w:val="32"/>
        </w:rPr>
        <w:t>活动办公室负责活动的</w:t>
      </w:r>
      <w:r w:rsidR="00AD0510">
        <w:rPr>
          <w:rFonts w:ascii="仿宋_GB2312" w:eastAsia="仿宋_GB2312" w:hAnsi="仿宋_GB2312" w:cs="宋体" w:hint="eastAsia"/>
          <w:color w:val="000000"/>
          <w:kern w:val="0"/>
          <w:sz w:val="32"/>
          <w:szCs w:val="32"/>
        </w:rPr>
        <w:t>方案和</w:t>
      </w:r>
      <w:r>
        <w:rPr>
          <w:rFonts w:ascii="仿宋_GB2312" w:eastAsia="仿宋_GB2312" w:hAnsi="仿宋_GB2312" w:cs="宋体" w:hint="eastAsia"/>
          <w:color w:val="000000"/>
          <w:kern w:val="0"/>
          <w:sz w:val="32"/>
          <w:szCs w:val="32"/>
        </w:rPr>
        <w:t>日常事务。</w:t>
      </w:r>
    </w:p>
    <w:p w:rsidR="001E2452" w:rsidRDefault="001E2452" w:rsidP="001E2452">
      <w:pPr>
        <w:tabs>
          <w:tab w:val="left" w:pos="840"/>
        </w:tabs>
        <w:spacing w:line="52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经过作品推荐征集、网络推选，大众投票及专家审核等环节，确定了第五届全国</w:t>
      </w:r>
      <w:proofErr w:type="gramStart"/>
      <w:r>
        <w:rPr>
          <w:rFonts w:ascii="仿宋_GB2312" w:eastAsia="仿宋_GB2312" w:hAnsi="仿宋_GB2312" w:cs="仿宋_GB2312" w:hint="eastAsia"/>
          <w:sz w:val="32"/>
          <w:szCs w:val="32"/>
        </w:rPr>
        <w:t>悦读中医</w:t>
      </w:r>
      <w:proofErr w:type="gramEnd"/>
      <w:r>
        <w:rPr>
          <w:rFonts w:ascii="仿宋_GB2312" w:eastAsia="仿宋_GB2312" w:hAnsi="仿宋_GB2312" w:cs="仿宋_GB2312" w:hint="eastAsia"/>
          <w:sz w:val="32"/>
          <w:szCs w:val="32"/>
        </w:rPr>
        <w:t>活动的各项结果。</w:t>
      </w:r>
    </w:p>
    <w:p w:rsidR="001E2452" w:rsidRDefault="001E2452" w:rsidP="001E2452">
      <w:pPr>
        <w:tabs>
          <w:tab w:val="left" w:pos="840"/>
        </w:tabs>
        <w:spacing w:line="520" w:lineRule="exact"/>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第五届全国</w:t>
      </w:r>
      <w:proofErr w:type="gramStart"/>
      <w:r>
        <w:rPr>
          <w:rFonts w:ascii="仿宋_GB2312" w:eastAsia="仿宋_GB2312" w:hAnsi="仿宋_GB2312" w:cs="仿宋_GB2312" w:hint="eastAsia"/>
          <w:sz w:val="32"/>
          <w:szCs w:val="32"/>
        </w:rPr>
        <w:t>悦读中医活动悦读中医</w:t>
      </w:r>
      <w:proofErr w:type="gramEnd"/>
      <w:r>
        <w:rPr>
          <w:rFonts w:ascii="仿宋_GB2312" w:eastAsia="仿宋_GB2312" w:hAnsi="仿宋_GB2312" w:cs="仿宋_GB2312" w:hint="eastAsia"/>
          <w:sz w:val="32"/>
          <w:szCs w:val="32"/>
        </w:rPr>
        <w:t>好感悟、</w:t>
      </w:r>
      <w:proofErr w:type="gramStart"/>
      <w:r>
        <w:rPr>
          <w:rFonts w:ascii="仿宋_GB2312" w:eastAsia="仿宋_GB2312" w:hAnsi="仿宋_GB2312" w:cs="仿宋_GB2312" w:hint="eastAsia"/>
          <w:sz w:val="32"/>
          <w:szCs w:val="32"/>
        </w:rPr>
        <w:t>悦读中医</w:t>
      </w:r>
      <w:proofErr w:type="gramEnd"/>
      <w:r>
        <w:rPr>
          <w:rFonts w:ascii="仿宋_GB2312" w:eastAsia="仿宋_GB2312" w:hAnsi="仿宋_GB2312" w:cs="仿宋_GB2312" w:hint="eastAsia"/>
          <w:sz w:val="32"/>
          <w:szCs w:val="32"/>
        </w:rPr>
        <w:t>好声音、</w:t>
      </w:r>
      <w:proofErr w:type="gramStart"/>
      <w:r>
        <w:rPr>
          <w:rFonts w:ascii="仿宋_GB2312" w:eastAsia="仿宋_GB2312" w:hAnsi="仿宋_GB2312" w:cs="仿宋_GB2312" w:hint="eastAsia"/>
          <w:sz w:val="32"/>
          <w:szCs w:val="32"/>
        </w:rPr>
        <w:t>悦读中医</w:t>
      </w:r>
      <w:proofErr w:type="gramEnd"/>
      <w:r>
        <w:rPr>
          <w:rFonts w:ascii="仿宋_GB2312" w:eastAsia="仿宋_GB2312" w:hAnsi="仿宋_GB2312" w:cs="仿宋_GB2312" w:hint="eastAsia"/>
          <w:sz w:val="32"/>
          <w:szCs w:val="32"/>
        </w:rPr>
        <w:t>好漫画、</w:t>
      </w:r>
      <w:proofErr w:type="gramStart"/>
      <w:r>
        <w:rPr>
          <w:rFonts w:ascii="仿宋_GB2312" w:eastAsia="仿宋_GB2312" w:hAnsi="仿宋_GB2312" w:cs="仿宋_GB2312" w:hint="eastAsia"/>
          <w:sz w:val="32"/>
          <w:szCs w:val="32"/>
        </w:rPr>
        <w:t>网络人气</w:t>
      </w:r>
      <w:proofErr w:type="gramEnd"/>
      <w:r>
        <w:rPr>
          <w:rFonts w:ascii="仿宋_GB2312" w:eastAsia="仿宋_GB2312" w:hAnsi="仿宋_GB2312" w:cs="仿宋_GB2312" w:hint="eastAsia"/>
          <w:sz w:val="32"/>
          <w:szCs w:val="32"/>
        </w:rPr>
        <w:t>作品、最受欢迎的十大中医药好书等优秀作品名单已由中医中药中国行组委会办公室公布（中国行组办〔2019〕1号），现公布第五届全国</w:t>
      </w:r>
      <w:proofErr w:type="gramStart"/>
      <w:r>
        <w:rPr>
          <w:rFonts w:ascii="仿宋_GB2312" w:eastAsia="仿宋_GB2312" w:hAnsi="仿宋_GB2312" w:cs="仿宋_GB2312" w:hint="eastAsia"/>
          <w:sz w:val="32"/>
          <w:szCs w:val="32"/>
        </w:rPr>
        <w:t>悦读中医</w:t>
      </w:r>
      <w:proofErr w:type="gramEnd"/>
      <w:r>
        <w:rPr>
          <w:rFonts w:ascii="仿宋_GB2312" w:eastAsia="仿宋_GB2312" w:hAnsi="仿宋_GB2312" w:cs="仿宋_GB2312" w:hint="eastAsia"/>
          <w:sz w:val="32"/>
          <w:szCs w:val="32"/>
        </w:rPr>
        <w:t>活动优秀组织单位、</w:t>
      </w:r>
      <w:r w:rsidR="00C45101">
        <w:rPr>
          <w:rFonts w:ascii="仿宋_GB2312" w:eastAsia="仿宋_GB2312" w:hint="eastAsia"/>
          <w:sz w:val="32"/>
          <w:szCs w:val="32"/>
        </w:rPr>
        <w:t>优秀</w:t>
      </w:r>
      <w:r w:rsidR="00C45101">
        <w:rPr>
          <w:rFonts w:ascii="仿宋_GB2312" w:eastAsia="仿宋_GB2312" w:hAnsi="仿宋" w:hint="eastAsia"/>
          <w:sz w:val="32"/>
          <w:szCs w:val="32"/>
        </w:rPr>
        <w:t>合作单位、优秀</w:t>
      </w:r>
      <w:r>
        <w:rPr>
          <w:rFonts w:ascii="仿宋_GB2312" w:eastAsia="仿宋_GB2312" w:hAnsi="仿宋" w:hint="eastAsia"/>
          <w:sz w:val="32"/>
          <w:szCs w:val="32"/>
        </w:rPr>
        <w:t>成员单位</w:t>
      </w:r>
      <w:r>
        <w:rPr>
          <w:rFonts w:ascii="仿宋_GB2312" w:eastAsia="仿宋_GB2312" w:hAnsi="仿宋_GB2312" w:cs="仿宋_GB2312" w:hint="eastAsia"/>
          <w:sz w:val="32"/>
          <w:szCs w:val="32"/>
        </w:rPr>
        <w:t>等活动组织相</w:t>
      </w:r>
      <w:r>
        <w:rPr>
          <w:rFonts w:ascii="仿宋_GB2312" w:eastAsia="仿宋_GB2312" w:hAnsi="仿宋_GB2312" w:cs="仿宋_GB2312" w:hint="eastAsia"/>
          <w:sz w:val="32"/>
          <w:szCs w:val="32"/>
        </w:rPr>
        <w:lastRenderedPageBreak/>
        <w:t>关结果名单。</w:t>
      </w:r>
    </w:p>
    <w:p w:rsidR="001E2452" w:rsidRDefault="001E2452" w:rsidP="001E2452">
      <w:pPr>
        <w:tabs>
          <w:tab w:val="left" w:pos="840"/>
        </w:tabs>
        <w:spacing w:line="520" w:lineRule="exact"/>
        <w:ind w:firstLine="630"/>
        <w:jc w:val="left"/>
        <w:rPr>
          <w:rFonts w:ascii="仿宋_GB2312" w:eastAsia="仿宋_GB2312" w:hAnsi="仿宋_GB2312" w:cs="宋体"/>
          <w:color w:val="000000"/>
          <w:kern w:val="0"/>
          <w:sz w:val="32"/>
          <w:szCs w:val="32"/>
        </w:rPr>
      </w:pPr>
      <w:r>
        <w:rPr>
          <w:rFonts w:ascii="仿宋_GB2312" w:eastAsia="仿宋_GB2312" w:hAnsi="仿宋_GB2312" w:cs="宋体" w:hint="eastAsia"/>
          <w:color w:val="000000"/>
          <w:kern w:val="0"/>
          <w:sz w:val="32"/>
          <w:szCs w:val="32"/>
        </w:rPr>
        <w:t>希望更多单位和个人参与到活动中来，共同为弘扬中医文化，助力全民阅读和健康中国战略做出新的贡献。</w:t>
      </w:r>
    </w:p>
    <w:p w:rsidR="001E2452" w:rsidRDefault="001E2452" w:rsidP="001E2452">
      <w:pPr>
        <w:tabs>
          <w:tab w:val="left" w:pos="840"/>
        </w:tabs>
        <w:spacing w:line="520" w:lineRule="exact"/>
        <w:ind w:firstLine="630"/>
        <w:jc w:val="left"/>
        <w:rPr>
          <w:rFonts w:ascii="宋体" w:hAnsi="宋体" w:cs="宋体"/>
          <w:color w:val="000000"/>
          <w:kern w:val="0"/>
          <w:sz w:val="24"/>
        </w:rPr>
      </w:pPr>
    </w:p>
    <w:p w:rsidR="001E2452" w:rsidRDefault="001E2452" w:rsidP="001E2452">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附件： </w:t>
      </w:r>
    </w:p>
    <w:p w:rsidR="001E2452" w:rsidRDefault="001E2452" w:rsidP="001E245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1.第五届全国</w:t>
      </w:r>
      <w:proofErr w:type="gramStart"/>
      <w:r>
        <w:rPr>
          <w:rFonts w:ascii="仿宋_GB2312" w:eastAsia="仿宋_GB2312" w:hAnsi="仿宋_GB2312" w:cs="仿宋_GB2312" w:hint="eastAsia"/>
          <w:sz w:val="32"/>
          <w:szCs w:val="32"/>
        </w:rPr>
        <w:t>悦读中医</w:t>
      </w:r>
      <w:proofErr w:type="gramEnd"/>
      <w:r>
        <w:rPr>
          <w:rFonts w:ascii="仿宋_GB2312" w:eastAsia="仿宋_GB2312" w:hAnsi="仿宋_GB2312" w:cs="仿宋_GB2312" w:hint="eastAsia"/>
          <w:sz w:val="32"/>
          <w:szCs w:val="32"/>
        </w:rPr>
        <w:t>活动结果项目设置</w:t>
      </w:r>
    </w:p>
    <w:p w:rsidR="001E2452" w:rsidRDefault="001E2452" w:rsidP="001E2452">
      <w:pPr>
        <w:spacing w:line="520" w:lineRule="exact"/>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2.第</w:t>
      </w:r>
      <w:r>
        <w:rPr>
          <w:rFonts w:ascii="仿宋_GB2312" w:eastAsia="仿宋_GB2312" w:hAnsi="仿宋" w:hint="eastAsia"/>
          <w:sz w:val="32"/>
          <w:szCs w:val="32"/>
        </w:rPr>
        <w:t>五</w:t>
      </w:r>
      <w:r>
        <w:rPr>
          <w:rFonts w:ascii="仿宋_GB2312" w:eastAsia="仿宋_GB2312" w:hint="eastAsia"/>
          <w:sz w:val="32"/>
          <w:szCs w:val="32"/>
        </w:rPr>
        <w:t>届全国</w:t>
      </w:r>
      <w:proofErr w:type="gramStart"/>
      <w:r>
        <w:rPr>
          <w:rFonts w:ascii="仿宋_GB2312" w:eastAsia="仿宋_GB2312" w:hint="eastAsia"/>
          <w:sz w:val="32"/>
          <w:szCs w:val="32"/>
        </w:rPr>
        <w:t>悦读中医</w:t>
      </w:r>
      <w:proofErr w:type="gramEnd"/>
      <w:r>
        <w:rPr>
          <w:rFonts w:ascii="仿宋_GB2312" w:eastAsia="仿宋_GB2312" w:hint="eastAsia"/>
          <w:sz w:val="32"/>
          <w:szCs w:val="32"/>
        </w:rPr>
        <w:t>活动优秀组织单位名单</w:t>
      </w:r>
    </w:p>
    <w:p w:rsidR="00981426" w:rsidRDefault="001E2452" w:rsidP="001E2452">
      <w:pPr>
        <w:tabs>
          <w:tab w:val="left" w:pos="840"/>
        </w:tabs>
        <w:spacing w:line="520" w:lineRule="exact"/>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t>3</w:t>
      </w:r>
      <w:r>
        <w:rPr>
          <w:rFonts w:ascii="仿宋_GB2312" w:eastAsia="仿宋_GB2312" w:hint="eastAsia"/>
          <w:sz w:val="32"/>
          <w:szCs w:val="32"/>
        </w:rPr>
        <w:t>.</w:t>
      </w:r>
      <w:r w:rsidR="00981426">
        <w:rPr>
          <w:rFonts w:ascii="仿宋_GB2312" w:eastAsia="仿宋_GB2312" w:hint="eastAsia"/>
          <w:sz w:val="32"/>
          <w:szCs w:val="32"/>
        </w:rPr>
        <w:t>第五届</w:t>
      </w:r>
      <w:r w:rsidR="00981426">
        <w:rPr>
          <w:rFonts w:ascii="仿宋_GB2312" w:eastAsia="仿宋_GB2312" w:hAnsi="仿宋" w:hint="eastAsia"/>
          <w:sz w:val="32"/>
          <w:szCs w:val="32"/>
        </w:rPr>
        <w:t>全国</w:t>
      </w:r>
      <w:proofErr w:type="gramStart"/>
      <w:r w:rsidR="00981426">
        <w:rPr>
          <w:rFonts w:ascii="仿宋_GB2312" w:eastAsia="仿宋_GB2312" w:hAnsi="仿宋" w:hint="eastAsia"/>
          <w:sz w:val="32"/>
          <w:szCs w:val="32"/>
        </w:rPr>
        <w:t>悦读中医</w:t>
      </w:r>
      <w:proofErr w:type="gramEnd"/>
      <w:r w:rsidR="00981426">
        <w:rPr>
          <w:rFonts w:ascii="仿宋_GB2312" w:eastAsia="仿宋_GB2312" w:hAnsi="仿宋" w:hint="eastAsia"/>
          <w:sz w:val="32"/>
          <w:szCs w:val="32"/>
        </w:rPr>
        <w:t>活动优秀合作单位名单</w:t>
      </w:r>
    </w:p>
    <w:p w:rsidR="001E2452" w:rsidRDefault="001E2452" w:rsidP="001E2452">
      <w:pPr>
        <w:tabs>
          <w:tab w:val="left" w:pos="840"/>
        </w:tabs>
        <w:spacing w:line="520" w:lineRule="exact"/>
        <w:ind w:firstLineChars="200" w:firstLine="640"/>
        <w:jc w:val="left"/>
        <w:rPr>
          <w:rFonts w:ascii="仿宋_GB2312" w:eastAsia="仿宋_GB2312"/>
          <w:sz w:val="32"/>
          <w:szCs w:val="32"/>
        </w:rPr>
      </w:pPr>
      <w:r>
        <w:rPr>
          <w:rFonts w:ascii="仿宋_GB2312" w:eastAsia="仿宋_GB2312" w:hint="eastAsia"/>
          <w:sz w:val="32"/>
          <w:szCs w:val="32"/>
        </w:rPr>
        <w:t>4.</w:t>
      </w:r>
      <w:r w:rsidR="00981426">
        <w:rPr>
          <w:rFonts w:ascii="仿宋_GB2312" w:eastAsia="仿宋_GB2312" w:hAnsi="仿宋" w:hint="eastAsia"/>
          <w:sz w:val="32"/>
          <w:szCs w:val="32"/>
        </w:rPr>
        <w:t>第五届全国</w:t>
      </w:r>
      <w:proofErr w:type="gramStart"/>
      <w:r w:rsidR="00981426">
        <w:rPr>
          <w:rFonts w:ascii="仿宋_GB2312" w:eastAsia="仿宋_GB2312" w:hAnsi="仿宋" w:hint="eastAsia"/>
          <w:sz w:val="32"/>
          <w:szCs w:val="32"/>
        </w:rPr>
        <w:t>悦读中医</w:t>
      </w:r>
      <w:proofErr w:type="gramEnd"/>
      <w:r w:rsidR="00981426">
        <w:rPr>
          <w:rFonts w:ascii="仿宋_GB2312" w:eastAsia="仿宋_GB2312" w:hAnsi="仿宋" w:hint="eastAsia"/>
          <w:sz w:val="32"/>
          <w:szCs w:val="32"/>
        </w:rPr>
        <w:t>活动优秀成员单位名单</w:t>
      </w:r>
      <w:r w:rsidR="00981426">
        <w:rPr>
          <w:rFonts w:ascii="仿宋_GB2312" w:eastAsia="仿宋_GB2312" w:hint="eastAsia"/>
          <w:sz w:val="32"/>
          <w:szCs w:val="32"/>
        </w:rPr>
        <w:t xml:space="preserve"> </w:t>
      </w:r>
    </w:p>
    <w:p w:rsidR="00981426" w:rsidRDefault="00981426" w:rsidP="001E2452">
      <w:pPr>
        <w:spacing w:line="520" w:lineRule="exact"/>
        <w:jc w:val="left"/>
        <w:rPr>
          <w:rFonts w:ascii="仿宋_GB2312" w:eastAsia="仿宋_GB2312" w:hAnsi="宋体" w:cs="宋体"/>
          <w:kern w:val="0"/>
          <w:sz w:val="32"/>
          <w:szCs w:val="32"/>
        </w:rPr>
      </w:pPr>
    </w:p>
    <w:p w:rsidR="001E2452" w:rsidRDefault="00526155" w:rsidP="001E2452">
      <w:pPr>
        <w:pStyle w:val="Default"/>
        <w:spacing w:line="400" w:lineRule="exact"/>
        <w:jc w:val="both"/>
        <w:rPr>
          <w:rFonts w:ascii="仿宋_GB2312" w:eastAsia="仿宋_GB2312" w:hAnsi="仿宋_GB2312" w:cs="仿宋_GB2312"/>
          <w:sz w:val="28"/>
          <w:szCs w:val="28"/>
        </w:rPr>
      </w:pPr>
      <w:r>
        <w:rPr>
          <w:rFonts w:hint="eastAsia"/>
          <w:noProof/>
        </w:rPr>
        <w:drawing>
          <wp:anchor distT="0" distB="0" distL="114300" distR="114300" simplePos="0" relativeHeight="251656704" behindDoc="0" locked="0" layoutInCell="1" allowOverlap="0">
            <wp:simplePos x="0" y="0"/>
            <wp:positionH relativeFrom="column">
              <wp:posOffset>-180975</wp:posOffset>
            </wp:positionH>
            <wp:positionV relativeFrom="paragraph">
              <wp:posOffset>13970</wp:posOffset>
            </wp:positionV>
            <wp:extent cx="1087120" cy="1087120"/>
            <wp:effectExtent l="0" t="0" r="0" b="0"/>
            <wp:wrapSquare wrapText="bothSides"/>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pic:spPr>
                </pic:pic>
              </a:graphicData>
            </a:graphic>
          </wp:anchor>
        </w:drawing>
      </w:r>
      <w:proofErr w:type="gramStart"/>
      <w:r w:rsidR="001E2452">
        <w:rPr>
          <w:rFonts w:ascii="仿宋_GB2312" w:eastAsia="仿宋_GB2312" w:hAnsi="仿宋_GB2312" w:cs="仿宋_GB2312" w:hint="eastAsia"/>
          <w:sz w:val="28"/>
          <w:szCs w:val="28"/>
        </w:rPr>
        <w:t>请活动</w:t>
      </w:r>
      <w:proofErr w:type="gramEnd"/>
      <w:r w:rsidR="001E2452">
        <w:rPr>
          <w:rFonts w:ascii="仿宋_GB2312" w:eastAsia="仿宋_GB2312" w:hAnsi="仿宋_GB2312" w:cs="仿宋_GB2312" w:hint="eastAsia"/>
          <w:sz w:val="28"/>
          <w:szCs w:val="28"/>
        </w:rPr>
        <w:t>各承办单位、成员单位、合作单位的联系人和活动参与者关注全国</w:t>
      </w:r>
      <w:proofErr w:type="gramStart"/>
      <w:r w:rsidR="001E2452">
        <w:rPr>
          <w:rFonts w:ascii="仿宋_GB2312" w:eastAsia="仿宋_GB2312" w:hAnsi="仿宋_GB2312" w:cs="仿宋_GB2312" w:hint="eastAsia"/>
          <w:sz w:val="28"/>
          <w:szCs w:val="28"/>
        </w:rPr>
        <w:t>悦读中医</w:t>
      </w:r>
      <w:proofErr w:type="gramEnd"/>
      <w:r w:rsidR="001E2452">
        <w:rPr>
          <w:rFonts w:ascii="仿宋_GB2312" w:eastAsia="仿宋_GB2312" w:hAnsi="仿宋_GB2312" w:cs="仿宋_GB2312" w:hint="eastAsia"/>
          <w:sz w:val="28"/>
          <w:szCs w:val="28"/>
        </w:rPr>
        <w:t>活动的</w:t>
      </w:r>
      <w:proofErr w:type="gramStart"/>
      <w:r w:rsidR="001E2452">
        <w:rPr>
          <w:rFonts w:ascii="仿宋_GB2312" w:eastAsia="仿宋_GB2312" w:hAnsi="仿宋_GB2312" w:cs="仿宋_GB2312" w:hint="eastAsia"/>
          <w:sz w:val="28"/>
          <w:szCs w:val="28"/>
        </w:rPr>
        <w:t>官方微信“悦读中医”</w:t>
      </w:r>
      <w:proofErr w:type="gramEnd"/>
      <w:r w:rsidR="001E2452">
        <w:rPr>
          <w:rFonts w:ascii="仿宋_GB2312" w:eastAsia="仿宋_GB2312" w:hAnsi="仿宋_GB2312" w:cs="仿宋_GB2312" w:hint="eastAsia"/>
          <w:sz w:val="28"/>
          <w:szCs w:val="28"/>
        </w:rPr>
        <w:t>（微信号：</w:t>
      </w:r>
      <w:proofErr w:type="spellStart"/>
      <w:r w:rsidR="001E2452">
        <w:rPr>
          <w:rFonts w:ascii="仿宋_GB2312" w:eastAsia="仿宋_GB2312" w:hAnsi="仿宋_GB2312" w:cs="仿宋_GB2312" w:hint="eastAsia"/>
          <w:sz w:val="28"/>
          <w:szCs w:val="28"/>
        </w:rPr>
        <w:t>ydzhongyi</w:t>
      </w:r>
      <w:proofErr w:type="spellEnd"/>
      <w:r w:rsidR="001E2452">
        <w:rPr>
          <w:rFonts w:ascii="仿宋_GB2312" w:eastAsia="仿宋_GB2312" w:hAnsi="仿宋_GB2312" w:cs="仿宋_GB2312" w:hint="eastAsia"/>
          <w:sz w:val="28"/>
          <w:szCs w:val="28"/>
        </w:rPr>
        <w:t>），全国</w:t>
      </w:r>
      <w:proofErr w:type="gramStart"/>
      <w:r w:rsidR="001E2452">
        <w:rPr>
          <w:rFonts w:ascii="仿宋_GB2312" w:eastAsia="仿宋_GB2312" w:hAnsi="仿宋_GB2312" w:cs="仿宋_GB2312" w:hint="eastAsia"/>
          <w:sz w:val="28"/>
          <w:szCs w:val="28"/>
        </w:rPr>
        <w:t>悦读中医</w:t>
      </w:r>
      <w:proofErr w:type="gramEnd"/>
      <w:r w:rsidR="001E2452">
        <w:rPr>
          <w:rFonts w:ascii="仿宋_GB2312" w:eastAsia="仿宋_GB2312" w:hAnsi="仿宋_GB2312" w:cs="仿宋_GB2312" w:hint="eastAsia"/>
          <w:sz w:val="28"/>
          <w:szCs w:val="28"/>
        </w:rPr>
        <w:t>活动的相关通知、进展情况和最新信息将在此</w:t>
      </w:r>
      <w:proofErr w:type="gramStart"/>
      <w:r w:rsidR="001E2452">
        <w:rPr>
          <w:rFonts w:ascii="仿宋_GB2312" w:eastAsia="仿宋_GB2312" w:hAnsi="仿宋_GB2312" w:cs="仿宋_GB2312" w:hint="eastAsia"/>
          <w:sz w:val="28"/>
          <w:szCs w:val="28"/>
        </w:rPr>
        <w:t>微信平台</w:t>
      </w:r>
      <w:proofErr w:type="gramEnd"/>
      <w:r w:rsidR="001E2452">
        <w:rPr>
          <w:rFonts w:ascii="仿宋_GB2312" w:eastAsia="仿宋_GB2312" w:hAnsi="仿宋_GB2312" w:cs="仿宋_GB2312" w:hint="eastAsia"/>
          <w:sz w:val="28"/>
          <w:szCs w:val="28"/>
        </w:rPr>
        <w:t>即时发布</w:t>
      </w:r>
    </w:p>
    <w:p w:rsidR="001E2452" w:rsidRDefault="001E2452" w:rsidP="001E2452">
      <w:pPr>
        <w:pStyle w:val="Default"/>
        <w:spacing w:line="600" w:lineRule="exact"/>
        <w:jc w:val="both"/>
        <w:rPr>
          <w:rFonts w:ascii="仿宋_GB2312" w:eastAsia="仿宋_GB2312" w:hAnsi="仿宋_GB2312" w:cs="仿宋_GB2312"/>
          <w:sz w:val="32"/>
          <w:szCs w:val="32"/>
        </w:rPr>
      </w:pPr>
    </w:p>
    <w:p w:rsidR="001E2452" w:rsidRDefault="001E2452" w:rsidP="001E2452">
      <w:pPr>
        <w:pStyle w:val="Default"/>
        <w:spacing w:line="600" w:lineRule="exact"/>
        <w:jc w:val="both"/>
        <w:rPr>
          <w:rFonts w:ascii="仿宋_GB2312" w:eastAsia="仿宋_GB2312" w:hAnsi="仿宋_GB2312" w:cs="仿宋_GB2312"/>
          <w:sz w:val="32"/>
          <w:szCs w:val="32"/>
        </w:rPr>
      </w:pPr>
    </w:p>
    <w:p w:rsidR="001E2452" w:rsidRDefault="001E2452" w:rsidP="001E2452">
      <w:pPr>
        <w:spacing w:line="520" w:lineRule="exact"/>
        <w:ind w:firstLineChars="1100" w:firstLine="35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第五届全国</w:t>
      </w:r>
      <w:proofErr w:type="gramStart"/>
      <w:r>
        <w:rPr>
          <w:rFonts w:ascii="仿宋_GB2312" w:eastAsia="仿宋_GB2312" w:hAnsi="宋体" w:cs="宋体" w:hint="eastAsia"/>
          <w:kern w:val="0"/>
          <w:sz w:val="32"/>
          <w:szCs w:val="32"/>
        </w:rPr>
        <w:t>悦读中医</w:t>
      </w:r>
      <w:proofErr w:type="gramEnd"/>
      <w:r>
        <w:rPr>
          <w:rFonts w:ascii="仿宋_GB2312" w:eastAsia="仿宋_GB2312" w:hAnsi="宋体" w:cs="宋体" w:hint="eastAsia"/>
          <w:kern w:val="0"/>
          <w:sz w:val="32"/>
          <w:szCs w:val="32"/>
        </w:rPr>
        <w:t>活动办公室</w:t>
      </w:r>
    </w:p>
    <w:p w:rsidR="001E2452" w:rsidRDefault="001E2452" w:rsidP="001E2452">
      <w:pPr>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（中国中医药出版社代章）</w:t>
      </w:r>
    </w:p>
    <w:p w:rsidR="001E2452" w:rsidRDefault="001E2452" w:rsidP="001E2452">
      <w:pPr>
        <w:spacing w:line="520" w:lineRule="exact"/>
        <w:jc w:val="left"/>
        <w:rPr>
          <w:rFonts w:ascii="黑体" w:eastAsia="黑体" w:hAnsi="黑体"/>
          <w:color w:val="000000"/>
          <w:sz w:val="28"/>
          <w:szCs w:val="28"/>
        </w:rPr>
      </w:pPr>
      <w:r>
        <w:rPr>
          <w:rFonts w:ascii="仿宋_GB2312" w:eastAsia="仿宋_GB2312" w:hAnsi="宋体" w:cs="宋体" w:hint="eastAsia"/>
          <w:kern w:val="0"/>
          <w:sz w:val="32"/>
          <w:szCs w:val="32"/>
        </w:rPr>
        <w:t xml:space="preserve">                              2019年3月 </w:t>
      </w:r>
      <w:r w:rsidR="00D80CEE">
        <w:rPr>
          <w:rFonts w:ascii="仿宋_GB2312" w:eastAsia="仿宋_GB2312" w:hAnsi="宋体" w:cs="宋体" w:hint="eastAsia"/>
          <w:kern w:val="0"/>
          <w:sz w:val="32"/>
          <w:szCs w:val="32"/>
        </w:rPr>
        <w:t>28</w:t>
      </w:r>
      <w:r>
        <w:rPr>
          <w:rFonts w:ascii="仿宋_GB2312" w:eastAsia="仿宋_GB2312" w:hAnsi="宋体" w:cs="宋体" w:hint="eastAsia"/>
          <w:kern w:val="0"/>
          <w:sz w:val="32"/>
          <w:szCs w:val="32"/>
        </w:rPr>
        <w:t xml:space="preserve"> 日</w:t>
      </w:r>
    </w:p>
    <w:p w:rsidR="001E2452" w:rsidRDefault="001E2452" w:rsidP="001E2452">
      <w:pPr>
        <w:spacing w:line="560" w:lineRule="exact"/>
        <w:jc w:val="left"/>
        <w:rPr>
          <w:rFonts w:ascii="黑体" w:eastAsia="黑体" w:hAnsi="黑体"/>
          <w:color w:val="000000"/>
          <w:sz w:val="28"/>
          <w:szCs w:val="28"/>
        </w:rPr>
      </w:pPr>
    </w:p>
    <w:p w:rsidR="001E2452" w:rsidRDefault="00563660" w:rsidP="001E2452">
      <w:pPr>
        <w:spacing w:line="560" w:lineRule="exact"/>
        <w:jc w:val="left"/>
        <w:rPr>
          <w:rFonts w:ascii="仿宋_GB2312" w:eastAsia="仿宋_GB2312"/>
          <w:sz w:val="32"/>
          <w:szCs w:val="32"/>
        </w:rPr>
      </w:pPr>
      <w:r>
        <w:rPr>
          <w:noProof/>
        </w:rPr>
        <w:pict>
          <v:line id="Line 18" o:spid="_x0000_s1029" style="position:absolute;flip:y;z-index:251659776;visibility:visible" from="-1.95pt,.75pt" to="43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77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"/>
        </w:pict>
      </w:r>
      <w:r w:rsidR="001E2452">
        <w:rPr>
          <w:rFonts w:ascii="仿宋_GB2312" w:eastAsia="仿宋_GB2312" w:hint="eastAsia"/>
          <w:sz w:val="32"/>
          <w:szCs w:val="32"/>
        </w:rPr>
        <w:t>抄报：国家中医药管理局办公室。</w:t>
      </w:r>
    </w:p>
    <w:p w:rsidR="001E2452" w:rsidRDefault="001E2452" w:rsidP="001E2452">
      <w:pPr>
        <w:spacing w:line="560" w:lineRule="exact"/>
        <w:jc w:val="left"/>
        <w:rPr>
          <w:rFonts w:ascii="仿宋_GB2312" w:eastAsia="仿宋_GB2312"/>
          <w:sz w:val="32"/>
          <w:szCs w:val="32"/>
        </w:rPr>
      </w:pPr>
      <w:r>
        <w:rPr>
          <w:rFonts w:ascii="仿宋_GB2312" w:eastAsia="仿宋_GB2312" w:hint="eastAsia"/>
          <w:sz w:val="32"/>
          <w:szCs w:val="32"/>
        </w:rPr>
        <w:t>抄送：中华中医药学会，《中国中医药报》社，中国中医科学院，世界中医药学会联合会，《健康报》社，中国新闻出版传媒集团，《中国出版传媒商报》社，</w:t>
      </w:r>
      <w:r>
        <w:rPr>
          <w:rFonts w:ascii="仿宋_GB2312" w:eastAsia="仿宋_GB2312" w:hAnsi="仿宋_GB2312" w:cs="仿宋_GB2312" w:hint="eastAsia"/>
          <w:sz w:val="32"/>
          <w:szCs w:val="32"/>
        </w:rPr>
        <w:t>中国学术期刊（光盘版）电子杂志社有限公司，京东图书文娱业务部</w:t>
      </w:r>
      <w:r w:rsidR="00C45101">
        <w:rPr>
          <w:rFonts w:ascii="仿宋_GB2312" w:eastAsia="仿宋_GB2312" w:hAnsi="仿宋_GB2312" w:cs="仿宋_GB2312" w:hint="eastAsia"/>
          <w:sz w:val="32"/>
          <w:szCs w:val="32"/>
        </w:rPr>
        <w:t>，中医古籍出版社，河南科学技术出版社</w:t>
      </w:r>
      <w:r>
        <w:rPr>
          <w:rFonts w:ascii="仿宋_GB2312" w:eastAsia="仿宋_GB2312" w:hAnsi="仿宋_GB2312" w:cs="仿宋_GB2312" w:hint="eastAsia"/>
          <w:sz w:val="32"/>
          <w:szCs w:val="32"/>
        </w:rPr>
        <w:t>。</w:t>
      </w:r>
    </w:p>
    <w:p w:rsidR="001E2452" w:rsidRDefault="00563660" w:rsidP="001E2452">
      <w:pPr>
        <w:spacing w:line="560" w:lineRule="exact"/>
        <w:jc w:val="left"/>
        <w:rPr>
          <w:rFonts w:ascii="仿宋" w:eastAsia="仿宋" w:hAnsi="仿宋" w:cs="宋体e眠副浡渀."/>
          <w:sz w:val="28"/>
          <w:szCs w:val="28"/>
        </w:rPr>
      </w:pPr>
      <w:r>
        <w:rPr>
          <w:noProof/>
        </w:rPr>
        <w:pict>
          <v:line id="Line 16" o:spid="_x0000_s1028" style="position:absolute;flip:y;z-index:251657728;visibility:visible" from="-1.95pt,5.2pt" to="43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C3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"/>
        </w:pict>
      </w:r>
      <w:r>
        <w:rPr>
          <w:noProof/>
        </w:rPr>
        <w:pict>
          <v:line id="Line 17" o:spid="_x0000_s1027" style="position:absolute;flip:y;z-index:251658752;visibility:visible" from="-1.95pt,29.65pt" to="439.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FK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"/>
        </w:pict>
      </w:r>
      <w:r w:rsidR="001E2452">
        <w:rPr>
          <w:rFonts w:ascii="仿宋_GB2312" w:eastAsia="仿宋_GB2312" w:hint="eastAsia"/>
          <w:sz w:val="32"/>
          <w:szCs w:val="32"/>
        </w:rPr>
        <w:t>中国中医药出版社社长办公室      2019年</w:t>
      </w:r>
      <w:r w:rsidR="00D2654C">
        <w:rPr>
          <w:rFonts w:ascii="仿宋_GB2312" w:eastAsia="仿宋_GB2312" w:hint="eastAsia"/>
          <w:sz w:val="32"/>
          <w:szCs w:val="32"/>
        </w:rPr>
        <w:t>4</w:t>
      </w:r>
      <w:r w:rsidR="001E2452">
        <w:rPr>
          <w:rFonts w:ascii="仿宋_GB2312" w:eastAsia="仿宋_GB2312" w:hint="eastAsia"/>
          <w:sz w:val="32"/>
          <w:szCs w:val="32"/>
        </w:rPr>
        <w:t xml:space="preserve">月 </w:t>
      </w:r>
      <w:r w:rsidR="00D2654C">
        <w:rPr>
          <w:rFonts w:ascii="仿宋_GB2312" w:eastAsia="仿宋_GB2312" w:hint="eastAsia"/>
          <w:sz w:val="32"/>
          <w:szCs w:val="32"/>
        </w:rPr>
        <w:t>18</w:t>
      </w:r>
      <w:r w:rsidR="001E2452">
        <w:rPr>
          <w:rFonts w:ascii="仿宋_GB2312" w:eastAsia="仿宋_GB2312" w:hint="eastAsia"/>
          <w:sz w:val="32"/>
          <w:szCs w:val="32"/>
        </w:rPr>
        <w:t xml:space="preserve"> 日印发</w:t>
      </w:r>
    </w:p>
    <w:p w:rsidR="00487A95" w:rsidRDefault="009C381B" w:rsidP="00487A95">
      <w:pPr>
        <w:tabs>
          <w:tab w:val="left" w:pos="840"/>
        </w:tabs>
        <w:spacing w:line="600" w:lineRule="exact"/>
        <w:jc w:val="left"/>
        <w:rPr>
          <w:rFonts w:ascii="黑体" w:eastAsia="黑体" w:hAnsi="黑体" w:cs="黑体"/>
          <w:sz w:val="32"/>
          <w:szCs w:val="32"/>
        </w:rPr>
      </w:pPr>
      <w:r>
        <w:rPr>
          <w:rFonts w:ascii="仿宋_GB2312" w:eastAsia="仿宋_GB2312" w:hAnsi="宋体" w:cs="宋体"/>
          <w:kern w:val="0"/>
          <w:sz w:val="32"/>
          <w:szCs w:val="32"/>
        </w:rPr>
        <w:br w:type="page"/>
      </w:r>
      <w:r w:rsidR="00487A95" w:rsidRPr="00487A95">
        <w:rPr>
          <w:rFonts w:ascii="黑体" w:eastAsia="黑体" w:hAnsi="黑体" w:cs="黑体" w:hint="eastAsia"/>
          <w:sz w:val="32"/>
          <w:szCs w:val="32"/>
        </w:rPr>
        <w:lastRenderedPageBreak/>
        <w:t>附件1</w:t>
      </w:r>
    </w:p>
    <w:p w:rsidR="00526155" w:rsidRDefault="00526155" w:rsidP="00487A95">
      <w:pPr>
        <w:tabs>
          <w:tab w:val="left" w:pos="840"/>
        </w:tabs>
        <w:spacing w:line="600" w:lineRule="exact"/>
        <w:jc w:val="left"/>
        <w:rPr>
          <w:rFonts w:ascii="仿宋_GB2312" w:eastAsia="仿宋_GB2312" w:hAnsi="宋体" w:cs="宋体"/>
          <w:kern w:val="0"/>
          <w:sz w:val="32"/>
          <w:szCs w:val="32"/>
        </w:rPr>
      </w:pPr>
    </w:p>
    <w:p w:rsidR="00B9750F" w:rsidRPr="00912F2A" w:rsidRDefault="00B9750F" w:rsidP="00B9750F">
      <w:pPr>
        <w:jc w:val="center"/>
        <w:rPr>
          <w:rFonts w:ascii="方正小标宋简体" w:eastAsia="方正小标宋简体" w:hAnsi="宋体"/>
          <w:bCs/>
          <w:sz w:val="44"/>
          <w:szCs w:val="44"/>
        </w:rPr>
      </w:pPr>
      <w:r w:rsidRPr="00912F2A">
        <w:rPr>
          <w:rFonts w:ascii="方正小标宋简体" w:eastAsia="方正小标宋简体" w:hAnsi="宋体" w:hint="eastAsia"/>
          <w:bCs/>
          <w:sz w:val="44"/>
          <w:szCs w:val="44"/>
        </w:rPr>
        <w:t>第五届全国</w:t>
      </w:r>
      <w:proofErr w:type="gramStart"/>
      <w:r w:rsidRPr="00912F2A">
        <w:rPr>
          <w:rFonts w:ascii="方正小标宋简体" w:eastAsia="方正小标宋简体" w:hAnsi="宋体" w:hint="eastAsia"/>
          <w:bCs/>
          <w:sz w:val="44"/>
          <w:szCs w:val="44"/>
        </w:rPr>
        <w:t>悦读中医</w:t>
      </w:r>
      <w:proofErr w:type="gramEnd"/>
      <w:r w:rsidRPr="00912F2A">
        <w:rPr>
          <w:rFonts w:ascii="方正小标宋简体" w:eastAsia="方正小标宋简体" w:hAnsi="宋体" w:hint="eastAsia"/>
          <w:bCs/>
          <w:sz w:val="44"/>
          <w:szCs w:val="44"/>
        </w:rPr>
        <w:t>活动</w:t>
      </w:r>
      <w:r w:rsidR="004B6BE1" w:rsidRPr="00912F2A">
        <w:rPr>
          <w:rFonts w:ascii="方正小标宋简体" w:eastAsia="方正小标宋简体" w:hAnsi="宋体" w:hint="eastAsia"/>
          <w:bCs/>
          <w:sz w:val="44"/>
          <w:szCs w:val="44"/>
        </w:rPr>
        <w:t>结果</w:t>
      </w:r>
      <w:r w:rsidRPr="00912F2A">
        <w:rPr>
          <w:rFonts w:ascii="方正小标宋简体" w:eastAsia="方正小标宋简体" w:hAnsi="宋体" w:hint="eastAsia"/>
          <w:bCs/>
          <w:sz w:val="44"/>
          <w:szCs w:val="44"/>
        </w:rPr>
        <w:t>项目设置</w:t>
      </w:r>
    </w:p>
    <w:p w:rsidR="00B9750F" w:rsidRDefault="00B9750F" w:rsidP="00B9750F">
      <w:pPr>
        <w:tabs>
          <w:tab w:val="left" w:pos="840"/>
        </w:tabs>
        <w:spacing w:line="480" w:lineRule="exact"/>
        <w:ind w:firstLineChars="200" w:firstLine="480"/>
        <w:rPr>
          <w:sz w:val="24"/>
        </w:rPr>
      </w:pPr>
    </w:p>
    <w:p w:rsidR="00B9750F" w:rsidRPr="00487A95" w:rsidRDefault="00B9750F" w:rsidP="00487A95">
      <w:pPr>
        <w:tabs>
          <w:tab w:val="left" w:pos="840"/>
        </w:tabs>
        <w:spacing w:line="520" w:lineRule="exact"/>
        <w:ind w:firstLineChars="200" w:firstLine="640"/>
        <w:jc w:val="left"/>
        <w:rPr>
          <w:rFonts w:ascii="仿宋" w:eastAsia="仿宋" w:hAnsi="仿宋" w:cs="宋体"/>
          <w:color w:val="000000"/>
          <w:kern w:val="0"/>
          <w:sz w:val="32"/>
          <w:szCs w:val="32"/>
        </w:rPr>
      </w:pPr>
      <w:r w:rsidRPr="00487A95">
        <w:rPr>
          <w:rFonts w:ascii="仿宋" w:eastAsia="仿宋" w:hAnsi="仿宋" w:cs="宋体"/>
          <w:color w:val="000000"/>
          <w:kern w:val="0"/>
          <w:sz w:val="32"/>
          <w:szCs w:val="32"/>
        </w:rPr>
        <w:t>第</w:t>
      </w:r>
      <w:r w:rsidR="00487A95"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w:t>
      </w:r>
      <w:proofErr w:type="gramEnd"/>
      <w:r w:rsidRPr="00487A95">
        <w:rPr>
          <w:rFonts w:ascii="仿宋" w:eastAsia="仿宋" w:hAnsi="仿宋" w:cs="宋体"/>
          <w:color w:val="000000"/>
          <w:kern w:val="0"/>
          <w:sz w:val="32"/>
          <w:szCs w:val="32"/>
        </w:rPr>
        <w:t>活动</w:t>
      </w:r>
      <w:r w:rsidR="00FB47FB">
        <w:rPr>
          <w:rFonts w:ascii="仿宋" w:eastAsia="仿宋" w:hAnsi="仿宋" w:cs="宋体" w:hint="eastAsia"/>
          <w:color w:val="000000"/>
          <w:kern w:val="0"/>
          <w:sz w:val="32"/>
          <w:szCs w:val="32"/>
        </w:rPr>
        <w:t>结果</w:t>
      </w:r>
      <w:r w:rsidRPr="00487A95">
        <w:rPr>
          <w:rFonts w:ascii="仿宋" w:eastAsia="仿宋" w:hAnsi="仿宋" w:cs="宋体"/>
          <w:color w:val="000000"/>
          <w:kern w:val="0"/>
          <w:sz w:val="32"/>
          <w:szCs w:val="32"/>
        </w:rPr>
        <w:t>共设置</w:t>
      </w:r>
      <w:r w:rsidR="00981426">
        <w:rPr>
          <w:rFonts w:ascii="仿宋" w:eastAsia="仿宋" w:hAnsi="仿宋" w:cs="宋体" w:hint="eastAsia"/>
          <w:color w:val="000000"/>
          <w:kern w:val="0"/>
          <w:sz w:val="32"/>
          <w:szCs w:val="32"/>
        </w:rPr>
        <w:t>8</w:t>
      </w:r>
      <w:r w:rsidRPr="00487A95">
        <w:rPr>
          <w:rFonts w:ascii="仿宋" w:eastAsia="仿宋" w:hAnsi="仿宋" w:cs="宋体"/>
          <w:color w:val="000000"/>
          <w:kern w:val="0"/>
          <w:sz w:val="32"/>
          <w:szCs w:val="32"/>
        </w:rPr>
        <w:t>个</w:t>
      </w:r>
      <w:r w:rsidRPr="00487A95">
        <w:rPr>
          <w:rFonts w:ascii="仿宋" w:eastAsia="仿宋" w:hAnsi="仿宋" w:cs="宋体" w:hint="eastAsia"/>
          <w:color w:val="000000"/>
          <w:kern w:val="0"/>
          <w:sz w:val="32"/>
          <w:szCs w:val="32"/>
        </w:rPr>
        <w:t>项目</w:t>
      </w:r>
      <w:r w:rsidRPr="00487A95">
        <w:rPr>
          <w:rFonts w:ascii="仿宋" w:eastAsia="仿宋" w:hAnsi="仿宋" w:cs="宋体"/>
          <w:color w:val="000000"/>
          <w:kern w:val="0"/>
          <w:sz w:val="32"/>
          <w:szCs w:val="32"/>
        </w:rPr>
        <w:t>，具体</w:t>
      </w:r>
      <w:r w:rsidRPr="00487A95">
        <w:rPr>
          <w:rFonts w:ascii="仿宋" w:eastAsia="仿宋" w:hAnsi="仿宋" w:cs="宋体" w:hint="eastAsia"/>
          <w:color w:val="000000"/>
          <w:kern w:val="0"/>
          <w:sz w:val="32"/>
          <w:szCs w:val="32"/>
        </w:rPr>
        <w:t>项目名称</w:t>
      </w:r>
      <w:r w:rsidRPr="00487A95">
        <w:rPr>
          <w:rFonts w:ascii="仿宋" w:eastAsia="仿宋" w:hAnsi="仿宋" w:cs="宋体"/>
          <w:color w:val="000000"/>
          <w:kern w:val="0"/>
          <w:sz w:val="32"/>
          <w:szCs w:val="32"/>
        </w:rPr>
        <w:t>和奖品设置如下：</w:t>
      </w:r>
    </w:p>
    <w:p w:rsidR="00981426" w:rsidRPr="00487A95" w:rsidRDefault="00981426" w:rsidP="00981426">
      <w:pPr>
        <w:spacing w:line="520" w:lineRule="exact"/>
        <w:ind w:firstLineChars="200" w:firstLine="640"/>
        <w:rPr>
          <w:rFonts w:ascii="仿宋" w:eastAsia="仿宋" w:hAnsi="仿宋" w:cs="宋体"/>
          <w:color w:val="000000"/>
          <w:kern w:val="0"/>
          <w:sz w:val="32"/>
          <w:szCs w:val="32"/>
        </w:rPr>
      </w:pPr>
      <w:r w:rsidRPr="00487A95">
        <w:rPr>
          <w:rFonts w:ascii="仿宋" w:eastAsia="仿宋" w:hAnsi="仿宋" w:cs="宋体" w:hint="eastAsia"/>
          <w:color w:val="000000"/>
          <w:kern w:val="0"/>
          <w:sz w:val="32"/>
          <w:szCs w:val="32"/>
        </w:rPr>
        <w:t>一、优秀作品</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设5个项目。分别为：</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Pr="00B547F7">
        <w:rPr>
          <w:rFonts w:ascii="仿宋" w:eastAsia="仿宋" w:hAnsi="仿宋" w:cs="宋体"/>
          <w:color w:val="000000"/>
          <w:kern w:val="0"/>
          <w:sz w:val="32"/>
          <w:szCs w:val="32"/>
        </w:rPr>
        <w:t xml:space="preserve">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悦读中医活动</w:t>
      </w:r>
      <w:r w:rsidRPr="00487A95">
        <w:rPr>
          <w:rFonts w:ascii="仿宋" w:eastAsia="仿宋" w:hAnsi="仿宋" w:cs="宋体" w:hint="eastAsia"/>
          <w:color w:val="000000"/>
          <w:kern w:val="0"/>
          <w:sz w:val="32"/>
          <w:szCs w:val="32"/>
        </w:rPr>
        <w:t>悦读中医</w:t>
      </w:r>
      <w:proofErr w:type="gramEnd"/>
      <w:r w:rsidRPr="00487A95">
        <w:rPr>
          <w:rFonts w:ascii="仿宋" w:eastAsia="仿宋" w:hAnsi="仿宋" w:cs="宋体" w:hint="eastAsia"/>
          <w:color w:val="000000"/>
          <w:kern w:val="0"/>
          <w:sz w:val="32"/>
          <w:szCs w:val="32"/>
        </w:rPr>
        <w:t>好感悟</w:t>
      </w:r>
      <w:r>
        <w:rPr>
          <w:rFonts w:ascii="仿宋" w:eastAsia="仿宋" w:hAnsi="仿宋" w:cs="宋体" w:hint="eastAsia"/>
          <w:color w:val="000000"/>
          <w:kern w:val="0"/>
          <w:sz w:val="32"/>
          <w:szCs w:val="32"/>
        </w:rPr>
        <w:t>：80个。</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B547F7">
        <w:rPr>
          <w:rFonts w:ascii="仿宋" w:eastAsia="仿宋" w:hAnsi="仿宋" w:cs="宋体"/>
          <w:color w:val="000000"/>
          <w:kern w:val="0"/>
          <w:sz w:val="32"/>
          <w:szCs w:val="32"/>
        </w:rPr>
        <w:t xml:space="preserve">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悦读中医活动</w:t>
      </w:r>
      <w:r w:rsidRPr="00487A95">
        <w:rPr>
          <w:rFonts w:ascii="仿宋" w:eastAsia="仿宋" w:hAnsi="仿宋" w:cs="宋体" w:hint="eastAsia"/>
          <w:color w:val="000000"/>
          <w:kern w:val="0"/>
          <w:sz w:val="32"/>
          <w:szCs w:val="32"/>
        </w:rPr>
        <w:t>悦读中医</w:t>
      </w:r>
      <w:proofErr w:type="gramEnd"/>
      <w:r w:rsidRPr="00487A95">
        <w:rPr>
          <w:rFonts w:ascii="仿宋" w:eastAsia="仿宋" w:hAnsi="仿宋" w:cs="宋体" w:hint="eastAsia"/>
          <w:color w:val="000000"/>
          <w:kern w:val="0"/>
          <w:sz w:val="32"/>
          <w:szCs w:val="32"/>
        </w:rPr>
        <w:t>好声音</w:t>
      </w:r>
      <w:r>
        <w:rPr>
          <w:rFonts w:ascii="仿宋" w:eastAsia="仿宋" w:hAnsi="仿宋" w:cs="宋体" w:hint="eastAsia"/>
          <w:color w:val="000000"/>
          <w:kern w:val="0"/>
          <w:sz w:val="32"/>
          <w:szCs w:val="32"/>
        </w:rPr>
        <w:t>：50个。</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Pr="00B547F7">
        <w:rPr>
          <w:rFonts w:ascii="仿宋" w:eastAsia="仿宋" w:hAnsi="仿宋" w:cs="宋体"/>
          <w:color w:val="000000"/>
          <w:kern w:val="0"/>
          <w:sz w:val="32"/>
          <w:szCs w:val="32"/>
        </w:rPr>
        <w:t xml:space="preserve">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悦读中医活动</w:t>
      </w:r>
      <w:r w:rsidRPr="00487A95">
        <w:rPr>
          <w:rFonts w:ascii="仿宋" w:eastAsia="仿宋" w:hAnsi="仿宋" w:cs="宋体" w:hint="eastAsia"/>
          <w:color w:val="000000"/>
          <w:kern w:val="0"/>
          <w:sz w:val="32"/>
          <w:szCs w:val="32"/>
        </w:rPr>
        <w:t>悦读中医</w:t>
      </w:r>
      <w:proofErr w:type="gramEnd"/>
      <w:r w:rsidRPr="00487A95">
        <w:rPr>
          <w:rFonts w:ascii="仿宋" w:eastAsia="仿宋" w:hAnsi="仿宋" w:cs="宋体" w:hint="eastAsia"/>
          <w:color w:val="000000"/>
          <w:kern w:val="0"/>
          <w:sz w:val="32"/>
          <w:szCs w:val="32"/>
        </w:rPr>
        <w:t>好漫画</w:t>
      </w:r>
      <w:r>
        <w:rPr>
          <w:rFonts w:ascii="仿宋" w:eastAsia="仿宋" w:hAnsi="仿宋" w:cs="宋体" w:hint="eastAsia"/>
          <w:color w:val="000000"/>
          <w:kern w:val="0"/>
          <w:sz w:val="32"/>
          <w:szCs w:val="32"/>
        </w:rPr>
        <w:t>：15个。</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Pr="00B547F7">
        <w:rPr>
          <w:rFonts w:ascii="仿宋" w:eastAsia="仿宋" w:hAnsi="仿宋" w:cs="宋体"/>
          <w:color w:val="000000"/>
          <w:kern w:val="0"/>
          <w:sz w:val="32"/>
          <w:szCs w:val="32"/>
        </w:rPr>
        <w:t xml:space="preserve">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悦读中医活动</w:t>
      </w:r>
      <w:r w:rsidRPr="00487A95">
        <w:rPr>
          <w:rFonts w:ascii="仿宋" w:eastAsia="仿宋" w:hAnsi="仿宋" w:cs="宋体" w:hint="eastAsia"/>
          <w:color w:val="000000"/>
          <w:kern w:val="0"/>
          <w:sz w:val="32"/>
          <w:szCs w:val="32"/>
        </w:rPr>
        <w:t>网络人气</w:t>
      </w:r>
      <w:proofErr w:type="gramEnd"/>
      <w:r w:rsidRPr="00487A95">
        <w:rPr>
          <w:rFonts w:ascii="仿宋" w:eastAsia="仿宋" w:hAnsi="仿宋" w:cs="宋体" w:hint="eastAsia"/>
          <w:color w:val="000000"/>
          <w:kern w:val="0"/>
          <w:sz w:val="32"/>
          <w:szCs w:val="32"/>
        </w:rPr>
        <w:t>作品</w:t>
      </w:r>
      <w:r>
        <w:rPr>
          <w:rFonts w:ascii="仿宋" w:eastAsia="仿宋" w:hAnsi="仿宋" w:cs="宋体" w:hint="eastAsia"/>
          <w:color w:val="000000"/>
          <w:kern w:val="0"/>
          <w:sz w:val="32"/>
          <w:szCs w:val="32"/>
        </w:rPr>
        <w:t>：5个。</w:t>
      </w:r>
    </w:p>
    <w:p w:rsidR="00981426" w:rsidRPr="00487A95"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5.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w:t>
      </w:r>
      <w:proofErr w:type="gramEnd"/>
      <w:r w:rsidRPr="00487A95">
        <w:rPr>
          <w:rFonts w:ascii="仿宋" w:eastAsia="仿宋" w:hAnsi="仿宋" w:cs="宋体"/>
          <w:color w:val="000000"/>
          <w:kern w:val="0"/>
          <w:sz w:val="32"/>
          <w:szCs w:val="32"/>
        </w:rPr>
        <w:t>活动</w:t>
      </w:r>
      <w:r>
        <w:rPr>
          <w:rFonts w:ascii="仿宋" w:eastAsia="仿宋" w:hAnsi="仿宋" w:cs="宋体" w:hint="eastAsia"/>
          <w:color w:val="000000"/>
          <w:kern w:val="0"/>
          <w:sz w:val="32"/>
          <w:szCs w:val="32"/>
        </w:rPr>
        <w:t>最受欢迎的十大中医药好书：10种。</w:t>
      </w:r>
    </w:p>
    <w:p w:rsidR="00981426" w:rsidRPr="00487A95" w:rsidRDefault="00981426" w:rsidP="00981426">
      <w:pPr>
        <w:tabs>
          <w:tab w:val="left" w:pos="840"/>
        </w:tabs>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获得优秀作品的作者将同时获得全国</w:t>
      </w:r>
      <w:proofErr w:type="gramStart"/>
      <w:r>
        <w:rPr>
          <w:rFonts w:ascii="仿宋" w:eastAsia="仿宋" w:hAnsi="仿宋" w:cs="宋体" w:hint="eastAsia"/>
          <w:color w:val="000000"/>
          <w:kern w:val="0"/>
          <w:sz w:val="32"/>
          <w:szCs w:val="32"/>
        </w:rPr>
        <w:t>悦读中医</w:t>
      </w:r>
      <w:proofErr w:type="gramEnd"/>
      <w:r>
        <w:rPr>
          <w:rFonts w:ascii="仿宋" w:eastAsia="仿宋" w:hAnsi="仿宋" w:cs="宋体" w:hint="eastAsia"/>
          <w:color w:val="000000"/>
          <w:kern w:val="0"/>
          <w:sz w:val="32"/>
          <w:szCs w:val="32"/>
        </w:rPr>
        <w:t>活动官方</w:t>
      </w:r>
      <w:proofErr w:type="gramStart"/>
      <w:r>
        <w:rPr>
          <w:rFonts w:ascii="仿宋" w:eastAsia="仿宋" w:hAnsi="仿宋" w:cs="宋体" w:hint="eastAsia"/>
          <w:color w:val="000000"/>
          <w:kern w:val="0"/>
          <w:sz w:val="32"/>
          <w:szCs w:val="32"/>
        </w:rPr>
        <w:t>微信应用</w:t>
      </w:r>
      <w:proofErr w:type="gramEnd"/>
      <w:r>
        <w:rPr>
          <w:rFonts w:ascii="仿宋" w:eastAsia="仿宋" w:hAnsi="仿宋" w:cs="宋体" w:hint="eastAsia"/>
          <w:color w:val="000000"/>
          <w:kern w:val="0"/>
          <w:sz w:val="32"/>
          <w:szCs w:val="32"/>
        </w:rPr>
        <w:t>平台</w:t>
      </w:r>
      <w:r w:rsidRPr="00487A95">
        <w:rPr>
          <w:rFonts w:ascii="仿宋" w:eastAsia="仿宋" w:hAnsi="仿宋" w:cs="宋体" w:hint="eastAsia"/>
          <w:color w:val="000000"/>
          <w:kern w:val="0"/>
          <w:sz w:val="32"/>
          <w:szCs w:val="32"/>
        </w:rPr>
        <w:t>“悦医家”</w:t>
      </w:r>
      <w:r>
        <w:rPr>
          <w:rFonts w:ascii="仿宋" w:eastAsia="仿宋" w:hAnsi="仿宋" w:cs="宋体" w:hint="eastAsia"/>
          <w:color w:val="000000"/>
          <w:kern w:val="0"/>
          <w:sz w:val="32"/>
          <w:szCs w:val="32"/>
        </w:rPr>
        <w:t>电子书频道</w:t>
      </w:r>
      <w:r w:rsidRPr="00487A95">
        <w:rPr>
          <w:rFonts w:ascii="仿宋" w:eastAsia="仿宋" w:hAnsi="仿宋" w:cs="宋体" w:hint="eastAsia"/>
          <w:color w:val="000000"/>
          <w:kern w:val="0"/>
          <w:sz w:val="32"/>
          <w:szCs w:val="32"/>
        </w:rPr>
        <w:t>500元数字阅读卡</w:t>
      </w:r>
      <w:r>
        <w:rPr>
          <w:rFonts w:ascii="仿宋" w:eastAsia="仿宋" w:hAnsi="仿宋" w:cs="宋体" w:hint="eastAsia"/>
          <w:color w:val="000000"/>
          <w:kern w:val="0"/>
          <w:sz w:val="32"/>
          <w:szCs w:val="32"/>
        </w:rPr>
        <w:t>和“中国知网”50元数字阅读卡各1张。</w:t>
      </w:r>
    </w:p>
    <w:p w:rsidR="00981426" w:rsidRPr="00487A95" w:rsidRDefault="00981426" w:rsidP="00981426">
      <w:pPr>
        <w:spacing w:line="520" w:lineRule="exact"/>
        <w:ind w:firstLineChars="200" w:firstLine="640"/>
        <w:rPr>
          <w:rFonts w:ascii="仿宋" w:eastAsia="仿宋" w:hAnsi="仿宋" w:cs="宋体"/>
          <w:color w:val="000000"/>
          <w:kern w:val="0"/>
          <w:sz w:val="32"/>
          <w:szCs w:val="32"/>
        </w:rPr>
      </w:pPr>
      <w:r w:rsidRPr="00487A95">
        <w:rPr>
          <w:rFonts w:ascii="仿宋" w:eastAsia="仿宋" w:hAnsi="仿宋" w:cs="宋体" w:hint="eastAsia"/>
          <w:color w:val="000000"/>
          <w:kern w:val="0"/>
          <w:sz w:val="32"/>
          <w:szCs w:val="32"/>
        </w:rPr>
        <w:t>二、优秀组织</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设3个项目。分别为：</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Pr="00B547F7">
        <w:rPr>
          <w:rFonts w:ascii="仿宋" w:eastAsia="仿宋" w:hAnsi="仿宋" w:cs="宋体"/>
          <w:color w:val="000000"/>
          <w:kern w:val="0"/>
          <w:sz w:val="32"/>
          <w:szCs w:val="32"/>
        </w:rPr>
        <w:t xml:space="preserve">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w:t>
      </w:r>
      <w:proofErr w:type="gramEnd"/>
      <w:r w:rsidRPr="00487A95">
        <w:rPr>
          <w:rFonts w:ascii="仿宋" w:eastAsia="仿宋" w:hAnsi="仿宋" w:cs="宋体"/>
          <w:color w:val="000000"/>
          <w:kern w:val="0"/>
          <w:sz w:val="32"/>
          <w:szCs w:val="32"/>
        </w:rPr>
        <w:t>活动</w:t>
      </w:r>
      <w:r>
        <w:rPr>
          <w:rFonts w:ascii="仿宋" w:eastAsia="仿宋" w:hAnsi="仿宋" w:cs="宋体" w:hint="eastAsia"/>
          <w:color w:val="000000"/>
          <w:kern w:val="0"/>
          <w:sz w:val="32"/>
          <w:szCs w:val="32"/>
        </w:rPr>
        <w:t>优秀组织单位：30个。</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C53E56">
        <w:rPr>
          <w:rFonts w:ascii="仿宋" w:eastAsia="仿宋" w:hAnsi="仿宋" w:cs="宋体"/>
          <w:color w:val="000000"/>
          <w:kern w:val="0"/>
          <w:sz w:val="32"/>
          <w:szCs w:val="32"/>
        </w:rPr>
        <w:t xml:space="preserve">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w:t>
      </w:r>
      <w:proofErr w:type="gramEnd"/>
      <w:r w:rsidRPr="00487A95">
        <w:rPr>
          <w:rFonts w:ascii="仿宋" w:eastAsia="仿宋" w:hAnsi="仿宋" w:cs="宋体"/>
          <w:color w:val="000000"/>
          <w:kern w:val="0"/>
          <w:sz w:val="32"/>
          <w:szCs w:val="32"/>
        </w:rPr>
        <w:t>活动</w:t>
      </w:r>
      <w:r>
        <w:rPr>
          <w:rFonts w:ascii="仿宋" w:eastAsia="仿宋" w:hAnsi="仿宋" w:cs="宋体" w:hint="eastAsia"/>
          <w:color w:val="000000"/>
          <w:kern w:val="0"/>
          <w:sz w:val="32"/>
          <w:szCs w:val="32"/>
        </w:rPr>
        <w:t>优秀合作单位：</w:t>
      </w:r>
      <w:r w:rsidR="00C45101">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个。</w:t>
      </w:r>
    </w:p>
    <w:p w:rsidR="00981426" w:rsidRDefault="00981426" w:rsidP="00981426">
      <w:pPr>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 </w:t>
      </w:r>
      <w:r w:rsidRPr="00487A95">
        <w:rPr>
          <w:rFonts w:ascii="仿宋" w:eastAsia="仿宋" w:hAnsi="仿宋" w:cs="宋体"/>
          <w:color w:val="000000"/>
          <w:kern w:val="0"/>
          <w:sz w:val="32"/>
          <w:szCs w:val="32"/>
        </w:rPr>
        <w:t>第</w:t>
      </w:r>
      <w:r w:rsidRPr="00487A95">
        <w:rPr>
          <w:rFonts w:ascii="仿宋" w:eastAsia="仿宋" w:hAnsi="仿宋" w:cs="宋体" w:hint="eastAsia"/>
          <w:color w:val="000000"/>
          <w:kern w:val="0"/>
          <w:sz w:val="32"/>
          <w:szCs w:val="32"/>
        </w:rPr>
        <w:t>五</w:t>
      </w:r>
      <w:r w:rsidRPr="00487A95">
        <w:rPr>
          <w:rFonts w:ascii="仿宋" w:eastAsia="仿宋" w:hAnsi="仿宋" w:cs="宋体"/>
          <w:color w:val="000000"/>
          <w:kern w:val="0"/>
          <w:sz w:val="32"/>
          <w:szCs w:val="32"/>
        </w:rPr>
        <w:t>届全国</w:t>
      </w:r>
      <w:proofErr w:type="gramStart"/>
      <w:r w:rsidRPr="00487A95">
        <w:rPr>
          <w:rFonts w:ascii="仿宋" w:eastAsia="仿宋" w:hAnsi="仿宋" w:cs="宋体"/>
          <w:color w:val="000000"/>
          <w:kern w:val="0"/>
          <w:sz w:val="32"/>
          <w:szCs w:val="32"/>
        </w:rPr>
        <w:t>悦读中医</w:t>
      </w:r>
      <w:proofErr w:type="gramEnd"/>
      <w:r w:rsidRPr="00487A95">
        <w:rPr>
          <w:rFonts w:ascii="仿宋" w:eastAsia="仿宋" w:hAnsi="仿宋" w:cs="宋体"/>
          <w:color w:val="000000"/>
          <w:kern w:val="0"/>
          <w:sz w:val="32"/>
          <w:szCs w:val="32"/>
        </w:rPr>
        <w:t>活动</w:t>
      </w:r>
      <w:r>
        <w:rPr>
          <w:rFonts w:ascii="仿宋" w:eastAsia="仿宋" w:hAnsi="仿宋" w:cs="宋体" w:hint="eastAsia"/>
          <w:color w:val="000000"/>
          <w:kern w:val="0"/>
          <w:sz w:val="32"/>
          <w:szCs w:val="32"/>
        </w:rPr>
        <w:t>示范成员单位：</w:t>
      </w:r>
      <w:r w:rsidR="00C45101">
        <w:rPr>
          <w:rFonts w:ascii="仿宋" w:eastAsia="仿宋" w:hAnsi="仿宋" w:cs="宋体" w:hint="eastAsia"/>
          <w:color w:val="000000"/>
          <w:kern w:val="0"/>
          <w:sz w:val="32"/>
          <w:szCs w:val="32"/>
        </w:rPr>
        <w:t>76</w:t>
      </w:r>
      <w:r>
        <w:rPr>
          <w:rFonts w:ascii="仿宋" w:eastAsia="仿宋" w:hAnsi="仿宋" w:cs="宋体" w:hint="eastAsia"/>
          <w:color w:val="000000"/>
          <w:kern w:val="0"/>
          <w:sz w:val="32"/>
          <w:szCs w:val="32"/>
        </w:rPr>
        <w:t>个。</w:t>
      </w:r>
    </w:p>
    <w:p w:rsidR="00487A95" w:rsidRPr="00981426" w:rsidRDefault="00487A95" w:rsidP="00B9750F">
      <w:pPr>
        <w:tabs>
          <w:tab w:val="left" w:pos="840"/>
        </w:tabs>
        <w:spacing w:line="520" w:lineRule="exact"/>
        <w:ind w:firstLineChars="400" w:firstLine="1120"/>
        <w:rPr>
          <w:sz w:val="28"/>
          <w:szCs w:val="28"/>
        </w:rPr>
        <w:sectPr w:rsidR="00487A95" w:rsidRPr="00981426" w:rsidSect="001E2452">
          <w:pgSz w:w="11906" w:h="16838"/>
          <w:pgMar w:top="1247" w:right="1701" w:bottom="1247" w:left="1701" w:header="851" w:footer="992" w:gutter="0"/>
          <w:cols w:space="425"/>
          <w:docGrid w:type="lines" w:linePitch="312"/>
        </w:sectPr>
      </w:pPr>
    </w:p>
    <w:p w:rsidR="00735FE4" w:rsidRDefault="00735FE4" w:rsidP="00735FE4">
      <w:pPr>
        <w:tabs>
          <w:tab w:val="left" w:pos="840"/>
        </w:tabs>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sidR="00AF0D34">
        <w:rPr>
          <w:rFonts w:ascii="黑体" w:eastAsia="黑体" w:hAnsi="黑体" w:cs="黑体" w:hint="eastAsia"/>
          <w:sz w:val="32"/>
          <w:szCs w:val="32"/>
        </w:rPr>
        <w:t>2</w:t>
      </w:r>
    </w:p>
    <w:p w:rsidR="00D2654C" w:rsidRDefault="00D2654C" w:rsidP="00735FE4">
      <w:pPr>
        <w:widowControl/>
        <w:spacing w:line="600" w:lineRule="exact"/>
        <w:jc w:val="center"/>
        <w:outlineLvl w:val="1"/>
        <w:rPr>
          <w:rFonts w:ascii="方正小标宋简体" w:eastAsia="方正小标宋简体" w:hAnsi="宋体"/>
          <w:bCs/>
          <w:sz w:val="44"/>
          <w:szCs w:val="44"/>
        </w:rPr>
      </w:pPr>
    </w:p>
    <w:p w:rsidR="001E2452" w:rsidRDefault="00735FE4" w:rsidP="00735FE4">
      <w:pPr>
        <w:widowControl/>
        <w:spacing w:line="600" w:lineRule="exact"/>
        <w:jc w:val="center"/>
        <w:outlineLvl w:val="1"/>
        <w:rPr>
          <w:rFonts w:ascii="方正小标宋简体" w:eastAsia="方正小标宋简体" w:hAnsi="宋体"/>
          <w:bCs/>
          <w:sz w:val="44"/>
          <w:szCs w:val="44"/>
        </w:rPr>
      </w:pPr>
      <w:r w:rsidRPr="00912F2A">
        <w:rPr>
          <w:rFonts w:ascii="方正小标宋简体" w:eastAsia="方正小标宋简体" w:hAnsi="宋体" w:hint="eastAsia"/>
          <w:bCs/>
          <w:sz w:val="44"/>
          <w:szCs w:val="44"/>
        </w:rPr>
        <w:t>第五届全国</w:t>
      </w:r>
      <w:proofErr w:type="gramStart"/>
      <w:r w:rsidRPr="00912F2A">
        <w:rPr>
          <w:rFonts w:ascii="方正小标宋简体" w:eastAsia="方正小标宋简体" w:hAnsi="宋体" w:hint="eastAsia"/>
          <w:bCs/>
          <w:sz w:val="44"/>
          <w:szCs w:val="44"/>
        </w:rPr>
        <w:t>悦读中医</w:t>
      </w:r>
      <w:proofErr w:type="gramEnd"/>
      <w:r w:rsidRPr="00912F2A">
        <w:rPr>
          <w:rFonts w:ascii="方正小标宋简体" w:eastAsia="方正小标宋简体" w:hAnsi="宋体" w:hint="eastAsia"/>
          <w:bCs/>
          <w:sz w:val="44"/>
          <w:szCs w:val="44"/>
        </w:rPr>
        <w:t>活动优秀组织单位</w:t>
      </w:r>
      <w:r w:rsidR="00C41A32" w:rsidRPr="00912F2A">
        <w:rPr>
          <w:rFonts w:ascii="方正小标宋简体" w:eastAsia="方正小标宋简体" w:hAnsi="宋体" w:hint="eastAsia"/>
          <w:bCs/>
          <w:sz w:val="44"/>
          <w:szCs w:val="44"/>
        </w:rPr>
        <w:t>名单</w:t>
      </w:r>
      <w:r w:rsidRPr="00912F2A">
        <w:rPr>
          <w:rFonts w:ascii="方正小标宋简体" w:eastAsia="方正小标宋简体" w:hAnsi="宋体" w:hint="eastAsia"/>
          <w:bCs/>
          <w:sz w:val="44"/>
          <w:szCs w:val="44"/>
        </w:rPr>
        <w:br/>
        <w:t>（</w:t>
      </w:r>
      <w:r w:rsidR="00B3158F" w:rsidRPr="00912F2A">
        <w:rPr>
          <w:rFonts w:ascii="方正小标宋简体" w:eastAsia="方正小标宋简体" w:hAnsi="宋体" w:hint="eastAsia"/>
          <w:bCs/>
          <w:sz w:val="44"/>
          <w:szCs w:val="44"/>
        </w:rPr>
        <w:t>30</w:t>
      </w:r>
      <w:r w:rsidRPr="00912F2A">
        <w:rPr>
          <w:rFonts w:ascii="方正小标宋简体" w:eastAsia="方正小标宋简体" w:hAnsi="宋体" w:hint="eastAsia"/>
          <w:bCs/>
          <w:sz w:val="44"/>
          <w:szCs w:val="44"/>
        </w:rPr>
        <w:t>个）</w:t>
      </w:r>
    </w:p>
    <w:p w:rsidR="00D2654C" w:rsidRPr="00912F2A" w:rsidRDefault="00D2654C" w:rsidP="00735FE4">
      <w:pPr>
        <w:widowControl/>
        <w:spacing w:line="600" w:lineRule="exact"/>
        <w:jc w:val="center"/>
        <w:outlineLvl w:val="1"/>
        <w:rPr>
          <w:rFonts w:ascii="方正小标宋简体" w:eastAsia="方正小标宋简体" w:hAnsi="宋体"/>
          <w:bCs/>
          <w:sz w:val="44"/>
          <w:szCs w:val="44"/>
        </w:rPr>
      </w:pPr>
    </w:p>
    <w:tbl>
      <w:tblPr>
        <w:tblW w:w="8740" w:type="dxa"/>
        <w:tblLayout w:type="fixed"/>
        <w:tblCellMar>
          <w:top w:w="15" w:type="dxa"/>
          <w:left w:w="15" w:type="dxa"/>
          <w:bottom w:w="15" w:type="dxa"/>
          <w:right w:w="15" w:type="dxa"/>
        </w:tblCellMar>
        <w:tblLook w:val="0000" w:firstRow="0" w:lastRow="0" w:firstColumn="0" w:lastColumn="0" w:noHBand="0" w:noVBand="0"/>
      </w:tblPr>
      <w:tblGrid>
        <w:gridCol w:w="1372"/>
        <w:gridCol w:w="7368"/>
      </w:tblGrid>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F559ED"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序号</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单位名称</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上海市中医药管理局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2</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浙江省中医药管理局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3</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广西壮族自治区中医药管理局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4</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吉林省中医药管理局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5</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福建省中医药管理局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6</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江苏省中医药局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7</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湖北省中医药管理局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8</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江西省中医药管理局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9</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四川省中医药管理局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10</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安徽省中医药管理局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11</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北京市中医管理局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12</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内蒙古自治区蒙中医药管理局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13</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辽宁省中医药管理局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14</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湖南省中医药管理局</w:t>
            </w:r>
          </w:p>
        </w:tc>
      </w:tr>
      <w:tr w:rsidR="00735FE4"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15</w:t>
            </w:r>
          </w:p>
        </w:tc>
        <w:tc>
          <w:tcPr>
            <w:tcW w:w="7368" w:type="dxa"/>
            <w:tcBorders>
              <w:top w:val="single" w:sz="4" w:space="0" w:color="000000"/>
              <w:left w:val="single" w:sz="4" w:space="0" w:color="000000"/>
              <w:bottom w:val="single" w:sz="4" w:space="0" w:color="000000"/>
              <w:right w:val="single" w:sz="4" w:space="0" w:color="000000"/>
            </w:tcBorders>
            <w:vAlign w:val="center"/>
          </w:tcPr>
          <w:p w:rsidR="00735FE4" w:rsidRPr="00AC0C18" w:rsidRDefault="00735FE4" w:rsidP="000A1740">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重庆市中医管理局</w:t>
            </w:r>
          </w:p>
        </w:tc>
      </w:tr>
      <w:tr w:rsidR="00F559ED"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F559ED" w:rsidRPr="00AC0C18" w:rsidRDefault="00F559ED" w:rsidP="000A1740">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16</w:t>
            </w:r>
          </w:p>
        </w:tc>
        <w:tc>
          <w:tcPr>
            <w:tcW w:w="7368" w:type="dxa"/>
            <w:tcBorders>
              <w:top w:val="single" w:sz="4" w:space="0" w:color="000000"/>
              <w:left w:val="single" w:sz="4" w:space="0" w:color="000000"/>
              <w:bottom w:val="single" w:sz="4" w:space="0" w:color="000000"/>
              <w:right w:val="single" w:sz="4" w:space="0" w:color="000000"/>
            </w:tcBorders>
            <w:vAlign w:val="center"/>
          </w:tcPr>
          <w:p w:rsidR="00F559ED" w:rsidRPr="00AC0C18" w:rsidRDefault="00705D53" w:rsidP="00705D53">
            <w:pPr>
              <w:widowControl/>
              <w:jc w:val="center"/>
              <w:textAlignment w:val="center"/>
              <w:rPr>
                <w:rFonts w:ascii="仿宋" w:eastAsia="仿宋" w:hAnsi="仿宋" w:cs="宋体"/>
                <w:color w:val="000000"/>
                <w:sz w:val="32"/>
                <w:szCs w:val="32"/>
              </w:rPr>
            </w:pPr>
            <w:r w:rsidRPr="00705D53">
              <w:rPr>
                <w:rFonts w:ascii="仿宋" w:eastAsia="仿宋" w:hAnsi="仿宋" w:cs="宋体" w:hint="eastAsia"/>
                <w:color w:val="000000"/>
                <w:kern w:val="0"/>
                <w:sz w:val="32"/>
                <w:szCs w:val="32"/>
              </w:rPr>
              <w:t>新疆维吾尔自治区中医民族医药管理局</w:t>
            </w:r>
          </w:p>
        </w:tc>
      </w:tr>
      <w:tr w:rsidR="0036430C" w:rsidTr="000A1740">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9D6EB6">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lastRenderedPageBreak/>
              <w:t>序号</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9D6EB6">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单位名称</w:t>
            </w:r>
          </w:p>
        </w:tc>
      </w:tr>
      <w:tr w:rsidR="0036430C" w:rsidTr="000A1740">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17</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陕西省中医药管理局</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18</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云南省中医药管理局</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19</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贵州省中医药管理局</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20</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海南省中医药管理局</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21</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山东省中医药管理局</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22</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sz w:val="32"/>
                <w:szCs w:val="32"/>
              </w:rPr>
            </w:pPr>
            <w:r>
              <w:rPr>
                <w:rFonts w:ascii="仿宋" w:eastAsia="仿宋" w:hAnsi="仿宋" w:cs="宋体" w:hint="eastAsia"/>
                <w:color w:val="000000"/>
                <w:sz w:val="32"/>
                <w:szCs w:val="32"/>
              </w:rPr>
              <w:t>河北省中医药管理局</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23</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中国中医药出版社</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24</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中华中医药学会</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25</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sidRPr="00AC0C18">
              <w:rPr>
                <w:rFonts w:ascii="仿宋" w:eastAsia="仿宋" w:hAnsi="仿宋" w:cs="宋体" w:hint="eastAsia"/>
                <w:color w:val="000000"/>
                <w:kern w:val="0"/>
                <w:sz w:val="32"/>
                <w:szCs w:val="32"/>
              </w:rPr>
              <w:t>中国中医科学院</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26</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中国中医药报社</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27</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健康报社</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28</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世界中医药学会联合会</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29</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中国新闻出版传媒集团</w:t>
            </w:r>
          </w:p>
        </w:tc>
      </w:tr>
      <w:tr w:rsidR="0036430C" w:rsidTr="00F559ED">
        <w:trPr>
          <w:trHeight w:val="624"/>
        </w:trPr>
        <w:tc>
          <w:tcPr>
            <w:tcW w:w="1372" w:type="dxa"/>
            <w:tcBorders>
              <w:top w:val="single" w:sz="4" w:space="0" w:color="000000"/>
              <w:left w:val="single" w:sz="4" w:space="0" w:color="000000"/>
              <w:bottom w:val="single" w:sz="4" w:space="0" w:color="000000"/>
              <w:right w:val="single" w:sz="4" w:space="0" w:color="000000"/>
            </w:tcBorders>
            <w:vAlign w:val="center"/>
          </w:tcPr>
          <w:p w:rsidR="0036430C" w:rsidRDefault="0036430C"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30</w:t>
            </w:r>
          </w:p>
        </w:tc>
        <w:tc>
          <w:tcPr>
            <w:tcW w:w="7368" w:type="dxa"/>
            <w:tcBorders>
              <w:top w:val="single" w:sz="4" w:space="0" w:color="000000"/>
              <w:left w:val="single" w:sz="4" w:space="0" w:color="000000"/>
              <w:bottom w:val="single" w:sz="4" w:space="0" w:color="000000"/>
              <w:right w:val="single" w:sz="4" w:space="0" w:color="000000"/>
            </w:tcBorders>
            <w:vAlign w:val="center"/>
          </w:tcPr>
          <w:p w:rsidR="0036430C" w:rsidRPr="00AC0C18" w:rsidRDefault="0036430C"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中国出版传媒商报社</w:t>
            </w:r>
          </w:p>
        </w:tc>
      </w:tr>
    </w:tbl>
    <w:p w:rsidR="00516850" w:rsidRDefault="00516850" w:rsidP="00516850">
      <w:pPr>
        <w:tabs>
          <w:tab w:val="left" w:pos="840"/>
        </w:tabs>
        <w:jc w:val="left"/>
        <w:rPr>
          <w:rFonts w:ascii="宋体" w:hAnsi="宋体" w:cs="宋体"/>
          <w:sz w:val="24"/>
        </w:rPr>
      </w:pPr>
    </w:p>
    <w:p w:rsidR="00516850" w:rsidRDefault="00516850" w:rsidP="00516850">
      <w:pPr>
        <w:tabs>
          <w:tab w:val="left" w:pos="840"/>
        </w:tabs>
        <w:jc w:val="left"/>
        <w:rPr>
          <w:rFonts w:ascii="宋体" w:hAnsi="宋体" w:cs="宋体"/>
          <w:sz w:val="24"/>
        </w:rPr>
      </w:pPr>
    </w:p>
    <w:p w:rsidR="00516850" w:rsidRDefault="00516850" w:rsidP="00516850">
      <w:pPr>
        <w:tabs>
          <w:tab w:val="left" w:pos="840"/>
        </w:tabs>
        <w:jc w:val="left"/>
        <w:rPr>
          <w:rFonts w:ascii="宋体" w:hAnsi="宋体" w:cs="宋体"/>
          <w:sz w:val="24"/>
        </w:rPr>
        <w:sectPr w:rsidR="00516850">
          <w:pgSz w:w="11906" w:h="16838"/>
          <w:pgMar w:top="1247" w:right="1701" w:bottom="1247" w:left="1701" w:header="851" w:footer="992" w:gutter="0"/>
          <w:cols w:space="720"/>
          <w:docGrid w:type="lines" w:linePitch="312"/>
        </w:sectPr>
      </w:pPr>
    </w:p>
    <w:p w:rsidR="00981426" w:rsidRDefault="00981426" w:rsidP="00981426">
      <w:pPr>
        <w:tabs>
          <w:tab w:val="left" w:pos="840"/>
        </w:tabs>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D2654C" w:rsidRDefault="00D2654C" w:rsidP="00981426">
      <w:pPr>
        <w:widowControl/>
        <w:spacing w:line="600" w:lineRule="exact"/>
        <w:jc w:val="center"/>
        <w:outlineLvl w:val="1"/>
        <w:rPr>
          <w:rFonts w:ascii="方正小标宋简体" w:eastAsia="方正小标宋简体" w:hAnsi="宋体"/>
          <w:bCs/>
          <w:sz w:val="44"/>
          <w:szCs w:val="44"/>
        </w:rPr>
      </w:pPr>
    </w:p>
    <w:p w:rsidR="00981426" w:rsidRDefault="00981426" w:rsidP="00981426">
      <w:pPr>
        <w:widowControl/>
        <w:spacing w:line="600" w:lineRule="exact"/>
        <w:jc w:val="center"/>
        <w:outlineLvl w:val="1"/>
        <w:rPr>
          <w:rFonts w:ascii="方正小标宋简体" w:eastAsia="方正小标宋简体" w:hAnsi="宋体"/>
          <w:bCs/>
          <w:sz w:val="44"/>
          <w:szCs w:val="44"/>
        </w:rPr>
      </w:pPr>
      <w:r w:rsidRPr="00912F2A">
        <w:rPr>
          <w:rFonts w:ascii="方正小标宋简体" w:eastAsia="方正小标宋简体" w:hAnsi="宋体" w:hint="eastAsia"/>
          <w:bCs/>
          <w:sz w:val="44"/>
          <w:szCs w:val="44"/>
        </w:rPr>
        <w:t>第五届全国</w:t>
      </w:r>
      <w:proofErr w:type="gramStart"/>
      <w:r w:rsidRPr="00912F2A">
        <w:rPr>
          <w:rFonts w:ascii="方正小标宋简体" w:eastAsia="方正小标宋简体" w:hAnsi="宋体" w:hint="eastAsia"/>
          <w:bCs/>
          <w:sz w:val="44"/>
          <w:szCs w:val="44"/>
        </w:rPr>
        <w:t>悦读中医</w:t>
      </w:r>
      <w:proofErr w:type="gramEnd"/>
      <w:r w:rsidRPr="00912F2A">
        <w:rPr>
          <w:rFonts w:ascii="方正小标宋简体" w:eastAsia="方正小标宋简体" w:hAnsi="宋体" w:hint="eastAsia"/>
          <w:bCs/>
          <w:sz w:val="44"/>
          <w:szCs w:val="44"/>
        </w:rPr>
        <w:t>活动优秀合作单位名单</w:t>
      </w:r>
      <w:r w:rsidRPr="00912F2A">
        <w:rPr>
          <w:rFonts w:ascii="方正小标宋简体" w:eastAsia="方正小标宋简体" w:hAnsi="宋体" w:hint="eastAsia"/>
          <w:bCs/>
          <w:sz w:val="44"/>
          <w:szCs w:val="44"/>
        </w:rPr>
        <w:br/>
        <w:t>（4个）</w:t>
      </w:r>
    </w:p>
    <w:p w:rsidR="00D2654C" w:rsidRPr="00912F2A" w:rsidRDefault="00D2654C" w:rsidP="00981426">
      <w:pPr>
        <w:widowControl/>
        <w:spacing w:line="600" w:lineRule="exact"/>
        <w:jc w:val="center"/>
        <w:outlineLvl w:val="1"/>
        <w:rPr>
          <w:rFonts w:ascii="方正小标宋简体" w:eastAsia="方正小标宋简体" w:hAnsi="宋体"/>
          <w:bCs/>
          <w:sz w:val="44"/>
          <w:szCs w:val="44"/>
        </w:rPr>
      </w:pPr>
    </w:p>
    <w:tbl>
      <w:tblPr>
        <w:tblW w:w="8758" w:type="dxa"/>
        <w:tblLayout w:type="fixed"/>
        <w:tblCellMar>
          <w:top w:w="15" w:type="dxa"/>
          <w:left w:w="15" w:type="dxa"/>
          <w:bottom w:w="15" w:type="dxa"/>
          <w:right w:w="15" w:type="dxa"/>
        </w:tblCellMar>
        <w:tblLook w:val="0000" w:firstRow="0" w:lastRow="0" w:firstColumn="0" w:lastColumn="0" w:noHBand="0" w:noVBand="0"/>
      </w:tblPr>
      <w:tblGrid>
        <w:gridCol w:w="1403"/>
        <w:gridCol w:w="7355"/>
      </w:tblGrid>
      <w:tr w:rsidR="00981426" w:rsidTr="00B15875">
        <w:trPr>
          <w:trHeight w:val="600"/>
        </w:trPr>
        <w:tc>
          <w:tcPr>
            <w:tcW w:w="1403"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序号</w:t>
            </w:r>
          </w:p>
        </w:tc>
        <w:tc>
          <w:tcPr>
            <w:tcW w:w="7355"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单位名称</w:t>
            </w:r>
          </w:p>
        </w:tc>
      </w:tr>
      <w:tr w:rsidR="00981426" w:rsidTr="00B15875">
        <w:trPr>
          <w:trHeight w:val="585"/>
        </w:trPr>
        <w:tc>
          <w:tcPr>
            <w:tcW w:w="1403"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1</w:t>
            </w:r>
          </w:p>
        </w:tc>
        <w:tc>
          <w:tcPr>
            <w:tcW w:w="7355"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中国学术期刊（光盘版）电子杂志社有限公司</w:t>
            </w:r>
          </w:p>
        </w:tc>
      </w:tr>
      <w:tr w:rsidR="00981426" w:rsidTr="00B15875">
        <w:trPr>
          <w:trHeight w:val="585"/>
        </w:trPr>
        <w:tc>
          <w:tcPr>
            <w:tcW w:w="1403"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2</w:t>
            </w:r>
          </w:p>
        </w:tc>
        <w:tc>
          <w:tcPr>
            <w:tcW w:w="7355"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京东图书文娱业务部</w:t>
            </w:r>
          </w:p>
        </w:tc>
      </w:tr>
      <w:tr w:rsidR="00981426" w:rsidTr="00B15875">
        <w:trPr>
          <w:trHeight w:val="641"/>
        </w:trPr>
        <w:tc>
          <w:tcPr>
            <w:tcW w:w="1403"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3</w:t>
            </w:r>
          </w:p>
        </w:tc>
        <w:tc>
          <w:tcPr>
            <w:tcW w:w="7355"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中医古籍出版社</w:t>
            </w:r>
          </w:p>
        </w:tc>
      </w:tr>
      <w:tr w:rsidR="00981426" w:rsidTr="00B15875">
        <w:trPr>
          <w:trHeight w:val="641"/>
        </w:trPr>
        <w:tc>
          <w:tcPr>
            <w:tcW w:w="1403"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sz w:val="32"/>
                <w:szCs w:val="32"/>
              </w:rPr>
            </w:pPr>
            <w:r w:rsidRPr="00AC0C18">
              <w:rPr>
                <w:rFonts w:ascii="仿宋" w:eastAsia="仿宋" w:hAnsi="仿宋" w:cs="宋体" w:hint="eastAsia"/>
                <w:color w:val="000000"/>
                <w:kern w:val="0"/>
                <w:sz w:val="32"/>
                <w:szCs w:val="32"/>
              </w:rPr>
              <w:t>4</w:t>
            </w:r>
          </w:p>
        </w:tc>
        <w:tc>
          <w:tcPr>
            <w:tcW w:w="7355" w:type="dxa"/>
            <w:tcBorders>
              <w:top w:val="single" w:sz="4" w:space="0" w:color="000000"/>
              <w:left w:val="single" w:sz="4" w:space="0" w:color="000000"/>
              <w:bottom w:val="single" w:sz="4" w:space="0" w:color="000000"/>
              <w:right w:val="single" w:sz="4" w:space="0" w:color="000000"/>
            </w:tcBorders>
            <w:vAlign w:val="center"/>
          </w:tcPr>
          <w:p w:rsidR="00981426" w:rsidRPr="00AC0C18" w:rsidRDefault="00981426" w:rsidP="00B15875">
            <w:pPr>
              <w:widowControl/>
              <w:jc w:val="center"/>
              <w:textAlignment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河南科学技术出版社</w:t>
            </w:r>
          </w:p>
        </w:tc>
      </w:tr>
    </w:tbl>
    <w:p w:rsidR="00981426" w:rsidRDefault="00981426" w:rsidP="00981426">
      <w:pPr>
        <w:spacing w:line="560" w:lineRule="exact"/>
        <w:jc w:val="left"/>
        <w:rPr>
          <w:rFonts w:ascii="黑体" w:eastAsia="黑体" w:hAnsi="黑体"/>
          <w:color w:val="000000"/>
          <w:sz w:val="28"/>
          <w:szCs w:val="28"/>
        </w:rPr>
      </w:pPr>
    </w:p>
    <w:p w:rsidR="00735FE4" w:rsidRDefault="00981426" w:rsidP="00735FE4">
      <w:pPr>
        <w:tabs>
          <w:tab w:val="left" w:pos="840"/>
        </w:tabs>
        <w:spacing w:line="600" w:lineRule="exact"/>
        <w:jc w:val="left"/>
        <w:rPr>
          <w:rFonts w:ascii="黑体" w:eastAsia="黑体" w:hAnsi="黑体" w:cs="黑体"/>
          <w:sz w:val="32"/>
          <w:szCs w:val="32"/>
        </w:rPr>
      </w:pPr>
      <w:r>
        <w:rPr>
          <w:rFonts w:ascii="黑体" w:eastAsia="黑体" w:hAnsi="黑体" w:cs="黑体"/>
          <w:sz w:val="32"/>
          <w:szCs w:val="32"/>
        </w:rPr>
        <w:br w:type="page"/>
      </w:r>
      <w:r w:rsidR="00735FE4">
        <w:rPr>
          <w:rFonts w:ascii="黑体" w:eastAsia="黑体" w:hAnsi="黑体" w:cs="黑体" w:hint="eastAsia"/>
          <w:sz w:val="32"/>
          <w:szCs w:val="32"/>
        </w:rPr>
        <w:lastRenderedPageBreak/>
        <w:t>附件</w:t>
      </w:r>
      <w:r w:rsidR="00AF0D34">
        <w:rPr>
          <w:rFonts w:ascii="黑体" w:eastAsia="黑体" w:hAnsi="黑体" w:cs="黑体" w:hint="eastAsia"/>
          <w:sz w:val="32"/>
          <w:szCs w:val="32"/>
        </w:rPr>
        <w:t>4</w:t>
      </w:r>
    </w:p>
    <w:p w:rsidR="00D2654C" w:rsidRDefault="00D2654C" w:rsidP="00735FE4">
      <w:pPr>
        <w:widowControl/>
        <w:spacing w:line="600" w:lineRule="exact"/>
        <w:jc w:val="center"/>
        <w:outlineLvl w:val="1"/>
        <w:rPr>
          <w:rFonts w:ascii="方正小标宋简体" w:eastAsia="方正小标宋简体" w:hAnsi="宋体"/>
          <w:bCs/>
          <w:sz w:val="44"/>
          <w:szCs w:val="44"/>
        </w:rPr>
      </w:pPr>
    </w:p>
    <w:p w:rsidR="00735FE4" w:rsidRPr="00912F2A" w:rsidRDefault="00735FE4" w:rsidP="00735FE4">
      <w:pPr>
        <w:widowControl/>
        <w:spacing w:line="600" w:lineRule="exact"/>
        <w:jc w:val="center"/>
        <w:outlineLvl w:val="1"/>
        <w:rPr>
          <w:rFonts w:ascii="方正小标宋简体" w:eastAsia="方正小标宋简体" w:hAnsi="宋体"/>
          <w:bCs/>
          <w:sz w:val="44"/>
          <w:szCs w:val="44"/>
        </w:rPr>
      </w:pPr>
      <w:r w:rsidRPr="00912F2A">
        <w:rPr>
          <w:rFonts w:ascii="方正小标宋简体" w:eastAsia="方正小标宋简体" w:hAnsi="宋体" w:hint="eastAsia"/>
          <w:bCs/>
          <w:sz w:val="44"/>
          <w:szCs w:val="44"/>
        </w:rPr>
        <w:t>第五届全国</w:t>
      </w:r>
      <w:proofErr w:type="gramStart"/>
      <w:r w:rsidRPr="00912F2A">
        <w:rPr>
          <w:rFonts w:ascii="方正小标宋简体" w:eastAsia="方正小标宋简体" w:hAnsi="宋体" w:hint="eastAsia"/>
          <w:bCs/>
          <w:sz w:val="44"/>
          <w:szCs w:val="44"/>
        </w:rPr>
        <w:t>悦读中医</w:t>
      </w:r>
      <w:proofErr w:type="gramEnd"/>
      <w:r w:rsidRPr="00912F2A">
        <w:rPr>
          <w:rFonts w:ascii="方正小标宋简体" w:eastAsia="方正小标宋简体" w:hAnsi="宋体" w:hint="eastAsia"/>
          <w:bCs/>
          <w:sz w:val="44"/>
          <w:szCs w:val="44"/>
        </w:rPr>
        <w:t>活动</w:t>
      </w:r>
      <w:r w:rsidR="00716A87" w:rsidRPr="00912F2A">
        <w:rPr>
          <w:rFonts w:ascii="方正小标宋简体" w:eastAsia="方正小标宋简体" w:hAnsi="宋体" w:hint="eastAsia"/>
          <w:bCs/>
          <w:sz w:val="44"/>
          <w:szCs w:val="44"/>
        </w:rPr>
        <w:t>优秀</w:t>
      </w:r>
      <w:r w:rsidR="00C2124C" w:rsidRPr="00912F2A">
        <w:rPr>
          <w:rFonts w:ascii="方正小标宋简体" w:eastAsia="方正小标宋简体" w:hAnsi="宋体" w:hint="eastAsia"/>
          <w:bCs/>
          <w:sz w:val="44"/>
          <w:szCs w:val="44"/>
        </w:rPr>
        <w:t>成员</w:t>
      </w:r>
      <w:r w:rsidRPr="00912F2A">
        <w:rPr>
          <w:rFonts w:ascii="方正小标宋简体" w:eastAsia="方正小标宋简体" w:hAnsi="宋体" w:hint="eastAsia"/>
          <w:bCs/>
          <w:sz w:val="44"/>
          <w:szCs w:val="44"/>
        </w:rPr>
        <w:t>单位</w:t>
      </w:r>
      <w:r w:rsidR="00C41A32" w:rsidRPr="00912F2A">
        <w:rPr>
          <w:rFonts w:ascii="方正小标宋简体" w:eastAsia="方正小标宋简体" w:hAnsi="宋体" w:hint="eastAsia"/>
          <w:bCs/>
          <w:sz w:val="44"/>
          <w:szCs w:val="44"/>
        </w:rPr>
        <w:t>名单</w:t>
      </w:r>
    </w:p>
    <w:p w:rsidR="00D2654C" w:rsidRDefault="00735FE4" w:rsidP="00735FE4">
      <w:pPr>
        <w:widowControl/>
        <w:spacing w:line="600" w:lineRule="exact"/>
        <w:jc w:val="center"/>
        <w:outlineLvl w:val="1"/>
        <w:rPr>
          <w:rFonts w:ascii="方正小标宋简体" w:eastAsia="方正小标宋简体" w:hAnsi="宋体"/>
          <w:bCs/>
          <w:sz w:val="44"/>
          <w:szCs w:val="44"/>
        </w:rPr>
      </w:pPr>
      <w:r w:rsidRPr="00912F2A">
        <w:rPr>
          <w:rFonts w:ascii="方正小标宋简体" w:eastAsia="方正小标宋简体" w:hAnsi="宋体" w:hint="eastAsia"/>
          <w:bCs/>
          <w:sz w:val="44"/>
          <w:szCs w:val="44"/>
        </w:rPr>
        <w:t>（</w:t>
      </w:r>
      <w:r w:rsidR="00C45101" w:rsidRPr="00912F2A">
        <w:rPr>
          <w:rFonts w:ascii="方正小标宋简体" w:eastAsia="方正小标宋简体" w:hAnsi="宋体" w:hint="eastAsia"/>
          <w:bCs/>
          <w:sz w:val="44"/>
          <w:szCs w:val="44"/>
        </w:rPr>
        <w:t>76</w:t>
      </w:r>
      <w:r w:rsidRPr="00912F2A">
        <w:rPr>
          <w:rFonts w:ascii="方正小标宋简体" w:eastAsia="方正小标宋简体" w:hAnsi="宋体" w:hint="eastAsia"/>
          <w:bCs/>
          <w:sz w:val="44"/>
          <w:szCs w:val="44"/>
        </w:rPr>
        <w:t>个）</w:t>
      </w:r>
    </w:p>
    <w:p w:rsidR="00D2654C" w:rsidRPr="00912F2A" w:rsidRDefault="00D2654C" w:rsidP="00735FE4">
      <w:pPr>
        <w:widowControl/>
        <w:spacing w:line="600" w:lineRule="exact"/>
        <w:jc w:val="center"/>
        <w:outlineLvl w:val="1"/>
        <w:rPr>
          <w:rFonts w:ascii="方正小标宋简体" w:eastAsia="方正小标宋简体" w:hAnsi="宋体"/>
          <w:bCs/>
          <w:sz w:val="44"/>
          <w:szCs w:val="4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67"/>
        <w:gridCol w:w="7391"/>
      </w:tblGrid>
      <w:tr w:rsidR="00735FE4" w:rsidRPr="00D2654C" w:rsidTr="00D2654C">
        <w:trPr>
          <w:trHeight w:hRule="exact" w:val="567"/>
          <w:tblHeader/>
        </w:trPr>
        <w:tc>
          <w:tcPr>
            <w:tcW w:w="1367" w:type="dxa"/>
            <w:tcBorders>
              <w:top w:val="single" w:sz="4" w:space="0" w:color="000000"/>
              <w:left w:val="single" w:sz="4" w:space="0" w:color="000000"/>
              <w:bottom w:val="single" w:sz="4" w:space="0" w:color="000000"/>
              <w:right w:val="single" w:sz="4" w:space="0" w:color="000000"/>
            </w:tcBorders>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序号</w:t>
            </w:r>
          </w:p>
        </w:tc>
        <w:tc>
          <w:tcPr>
            <w:tcW w:w="7391" w:type="dxa"/>
            <w:tcBorders>
              <w:top w:val="single" w:sz="4" w:space="0" w:color="000000"/>
              <w:left w:val="single" w:sz="4" w:space="0" w:color="000000"/>
              <w:bottom w:val="single" w:sz="4" w:space="0" w:color="000000"/>
              <w:right w:val="single" w:sz="4" w:space="0" w:color="000000"/>
            </w:tcBorders>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单位名称</w:t>
            </w:r>
          </w:p>
        </w:tc>
      </w:tr>
      <w:tr w:rsidR="00735FE4"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广州中医药大学</w:t>
            </w:r>
          </w:p>
        </w:tc>
      </w:tr>
      <w:tr w:rsidR="00735FE4"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安徽中医药大学</w:t>
            </w:r>
          </w:p>
        </w:tc>
      </w:tr>
      <w:tr w:rsidR="00735FE4"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3</w:t>
            </w:r>
          </w:p>
        </w:tc>
        <w:tc>
          <w:tcPr>
            <w:tcW w:w="7391" w:type="dxa"/>
            <w:tcBorders>
              <w:top w:val="single" w:sz="4" w:space="0" w:color="000000"/>
              <w:left w:val="single" w:sz="4" w:space="0" w:color="000000"/>
              <w:bottom w:val="single" w:sz="4" w:space="0" w:color="000000"/>
              <w:right w:val="single" w:sz="4" w:space="0" w:color="000000"/>
            </w:tcBorders>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广西中医药大学</w:t>
            </w:r>
          </w:p>
        </w:tc>
      </w:tr>
      <w:tr w:rsidR="00735FE4"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湖南中医药大学</w:t>
            </w:r>
          </w:p>
        </w:tc>
      </w:tr>
      <w:tr w:rsidR="00735FE4"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辽宁中医药大学</w:t>
            </w:r>
          </w:p>
        </w:tc>
      </w:tr>
      <w:tr w:rsidR="00735FE4"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6</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5FE4" w:rsidRPr="00D2654C" w:rsidRDefault="00735FE4"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河北中医学院</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7</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山东中医药大学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8</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黑龙江中医药大学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9</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福建中医药大学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10</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南京中医药大学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山西中医药大学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12</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云南中医药大学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13</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甘肃中医药大学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14</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陕西中医药大学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15</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sz w:val="28"/>
                <w:szCs w:val="28"/>
              </w:rPr>
              <w:t>湖北中医药大学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16</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sz w:val="28"/>
                <w:szCs w:val="28"/>
              </w:rPr>
              <w:t>贵</w:t>
            </w:r>
            <w:r w:rsidR="003E60EA">
              <w:rPr>
                <w:rFonts w:ascii="仿宋" w:eastAsia="仿宋" w:hAnsi="仿宋" w:cs="宋体" w:hint="eastAsia"/>
                <w:color w:val="000000"/>
                <w:sz w:val="28"/>
                <w:szCs w:val="28"/>
              </w:rPr>
              <w:t>州</w:t>
            </w:r>
            <w:bookmarkStart w:id="0" w:name="_GoBack"/>
            <w:bookmarkEnd w:id="0"/>
            <w:r w:rsidRPr="00D2654C">
              <w:rPr>
                <w:rFonts w:ascii="仿宋" w:eastAsia="仿宋" w:hAnsi="仿宋" w:cs="宋体" w:hint="eastAsia"/>
                <w:color w:val="000000"/>
                <w:sz w:val="28"/>
                <w:szCs w:val="28"/>
              </w:rPr>
              <w:t>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17</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sz w:val="28"/>
                <w:szCs w:val="28"/>
              </w:rPr>
              <w:t>上海中医药大学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lastRenderedPageBreak/>
              <w:t>18</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sz w:val="28"/>
                <w:szCs w:val="28"/>
              </w:rPr>
              <w:t>成都中医药大学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19</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sz w:val="28"/>
                <w:szCs w:val="28"/>
              </w:rPr>
              <w:t>长春中医药大学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20</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江西中医药大学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21</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浙江中医药大学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22</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新疆医科大学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23</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内蒙古医科大学</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24</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海南医学院</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25</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山东医药技师学院</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26</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湖南中医药高等专科学校</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27</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安徽中医药高等专科学校</w:t>
            </w:r>
          </w:p>
        </w:tc>
      </w:tr>
      <w:tr w:rsidR="005568E8"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28</w:t>
            </w:r>
          </w:p>
        </w:tc>
        <w:tc>
          <w:tcPr>
            <w:tcW w:w="7391" w:type="dxa"/>
            <w:tcBorders>
              <w:top w:val="single" w:sz="4" w:space="0" w:color="000000"/>
              <w:left w:val="single" w:sz="4" w:space="0" w:color="000000"/>
              <w:bottom w:val="single" w:sz="4" w:space="0" w:color="000000"/>
              <w:right w:val="single" w:sz="4" w:space="0" w:color="000000"/>
            </w:tcBorders>
            <w:vAlign w:val="center"/>
          </w:tcPr>
          <w:p w:rsidR="005568E8" w:rsidRPr="00D2654C" w:rsidRDefault="005568E8"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保山中医药高等专科学校</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29</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上海市宝山区卫计委</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30</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上海市松江区卫生计生委员会</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31</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上海市普陀区卫计委</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32</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成都市卫生和计划生育委员会</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33</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自贡市卫生和计划生育委员会</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34</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浙江省中医药学会</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35</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吉林省中医药学会</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36</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杭州市中医药协会</w:t>
            </w:r>
          </w:p>
        </w:tc>
      </w:tr>
      <w:tr w:rsidR="004D126C"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37</w:t>
            </w:r>
          </w:p>
        </w:tc>
        <w:tc>
          <w:tcPr>
            <w:tcW w:w="7391" w:type="dxa"/>
            <w:tcBorders>
              <w:top w:val="single" w:sz="4" w:space="0" w:color="000000"/>
              <w:left w:val="single" w:sz="4" w:space="0" w:color="000000"/>
              <w:bottom w:val="single" w:sz="4" w:space="0" w:color="000000"/>
              <w:right w:val="single" w:sz="4" w:space="0" w:color="000000"/>
            </w:tcBorders>
            <w:vAlign w:val="center"/>
          </w:tcPr>
          <w:p w:rsidR="004D126C" w:rsidRPr="00D2654C" w:rsidRDefault="004D126C" w:rsidP="00D2654C">
            <w:pPr>
              <w:spacing w:line="240" w:lineRule="atLeast"/>
              <w:jc w:val="center"/>
              <w:rPr>
                <w:rFonts w:ascii="仿宋" w:eastAsia="仿宋" w:hAnsi="仿宋" w:cs="宋体"/>
                <w:color w:val="000000"/>
                <w:sz w:val="28"/>
                <w:szCs w:val="28"/>
              </w:rPr>
            </w:pPr>
            <w:r w:rsidRPr="00D2654C">
              <w:rPr>
                <w:rFonts w:ascii="仿宋" w:eastAsia="仿宋" w:hAnsi="仿宋" w:cs="宋体" w:hint="eastAsia"/>
                <w:color w:val="000000"/>
                <w:sz w:val="28"/>
                <w:szCs w:val="28"/>
              </w:rPr>
              <w:t>安徽省中医药学会</w:t>
            </w:r>
          </w:p>
        </w:tc>
      </w:tr>
      <w:tr w:rsidR="00C45101"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C45101" w:rsidRPr="00D2654C" w:rsidRDefault="00C45101"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38</w:t>
            </w:r>
          </w:p>
        </w:tc>
        <w:tc>
          <w:tcPr>
            <w:tcW w:w="7391" w:type="dxa"/>
            <w:tcBorders>
              <w:top w:val="single" w:sz="4" w:space="0" w:color="000000"/>
              <w:left w:val="single" w:sz="4" w:space="0" w:color="000000"/>
              <w:bottom w:val="single" w:sz="4" w:space="0" w:color="000000"/>
              <w:right w:val="single" w:sz="4" w:space="0" w:color="000000"/>
            </w:tcBorders>
            <w:vAlign w:val="center"/>
          </w:tcPr>
          <w:p w:rsidR="00C45101" w:rsidRPr="00D2654C" w:rsidRDefault="00C45101"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浙江省杭州市富阳区中医药学会</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39</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上海市针灸学会</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lastRenderedPageBreak/>
              <w:t>40</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山东大学中医协会</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41</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中国中医科学院眼科医院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42</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sz w:val="28"/>
                <w:szCs w:val="28"/>
              </w:rPr>
            </w:pPr>
            <w:r w:rsidRPr="00D2654C">
              <w:rPr>
                <w:rFonts w:ascii="仿宋" w:eastAsia="仿宋" w:hAnsi="仿宋" w:cs="宋体" w:hint="eastAsia"/>
                <w:color w:val="000000"/>
                <w:sz w:val="28"/>
                <w:szCs w:val="28"/>
              </w:rPr>
              <w:t>陕西省中医医院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43</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包头市青山区中医医院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44</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辽宁中医药大学附属第二医院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45</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江西省景德镇市中医医院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46</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扬州市中医院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47</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福建中医药大学附属第二人民医院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48</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江西省新余市中医院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49</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河北省中医院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50</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重庆市大足区第二人民医院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51</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江苏省苏北人民医院</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52</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上海市中医文献馆</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53</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梧州市岭南中医药研究所</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54</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sz w:val="28"/>
                <w:szCs w:val="28"/>
              </w:rPr>
            </w:pPr>
            <w:r w:rsidRPr="00D2654C">
              <w:rPr>
                <w:rFonts w:ascii="仿宋" w:eastAsia="仿宋" w:hAnsi="仿宋" w:cs="宋体" w:hint="eastAsia"/>
                <w:color w:val="000000"/>
                <w:kern w:val="0"/>
                <w:sz w:val="28"/>
                <w:szCs w:val="28"/>
              </w:rPr>
              <w:t>中医药文化编辑部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55</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中国民间疗法编辑部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56</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中医健康养生杂志社</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57</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家庭中医药杂志社</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58</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辽宁中医杂志编辑部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59</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中国中西医结合杂志社</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60</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甘肃中医药大学期刊编辑部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61</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环球中医药杂志社</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lastRenderedPageBreak/>
              <w:t>62</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西部中医药编辑部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63</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湖南中医杂志编辑部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64</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中医药通报编辑部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65</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北京中医药大学学报编辑部</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66</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中医药临床杂志社</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67</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广东中医药（微信）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68</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首都中医（微信）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69</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中医家（微信）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70</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中医在线服务号（微信）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71</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云南中医（微信）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72</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素问轩（微信）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73</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proofErr w:type="gramStart"/>
            <w:r w:rsidRPr="00D2654C">
              <w:rPr>
                <w:rFonts w:ascii="仿宋" w:eastAsia="仿宋" w:hAnsi="仿宋" w:cs="宋体" w:hint="eastAsia"/>
                <w:color w:val="000000"/>
                <w:kern w:val="0"/>
                <w:sz w:val="28"/>
                <w:szCs w:val="28"/>
              </w:rPr>
              <w:t>络病在线</w:t>
            </w:r>
            <w:proofErr w:type="gramEnd"/>
            <w:r w:rsidRPr="00D2654C">
              <w:rPr>
                <w:rFonts w:ascii="仿宋" w:eastAsia="仿宋" w:hAnsi="仿宋" w:cs="宋体" w:hint="eastAsia"/>
                <w:color w:val="000000"/>
                <w:kern w:val="0"/>
                <w:sz w:val="28"/>
                <w:szCs w:val="28"/>
              </w:rPr>
              <w:t>（微信）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74</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沈阳市新华书店（微信）</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75</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济南市新华书店</w:t>
            </w:r>
          </w:p>
        </w:tc>
      </w:tr>
      <w:tr w:rsidR="00BE2632" w:rsidRPr="00D2654C" w:rsidTr="00D2654C">
        <w:trPr>
          <w:trHeight w:hRule="exact" w:val="567"/>
        </w:trPr>
        <w:tc>
          <w:tcPr>
            <w:tcW w:w="1367"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widowControl/>
              <w:spacing w:line="240" w:lineRule="atLeast"/>
              <w:jc w:val="center"/>
              <w:textAlignment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76</w:t>
            </w:r>
          </w:p>
        </w:tc>
        <w:tc>
          <w:tcPr>
            <w:tcW w:w="7391" w:type="dxa"/>
            <w:tcBorders>
              <w:top w:val="single" w:sz="4" w:space="0" w:color="000000"/>
              <w:left w:val="single" w:sz="4" w:space="0" w:color="000000"/>
              <w:bottom w:val="single" w:sz="4" w:space="0" w:color="000000"/>
              <w:right w:val="single" w:sz="4" w:space="0" w:color="000000"/>
            </w:tcBorders>
            <w:vAlign w:val="center"/>
          </w:tcPr>
          <w:p w:rsidR="00BE2632" w:rsidRPr="00D2654C" w:rsidRDefault="00BE2632" w:rsidP="00D2654C">
            <w:pPr>
              <w:spacing w:line="240" w:lineRule="atLeast"/>
              <w:jc w:val="center"/>
              <w:rPr>
                <w:rFonts w:ascii="仿宋" w:eastAsia="仿宋" w:hAnsi="仿宋" w:cs="宋体"/>
                <w:color w:val="000000"/>
                <w:kern w:val="0"/>
                <w:sz w:val="28"/>
                <w:szCs w:val="28"/>
              </w:rPr>
            </w:pPr>
            <w:r w:rsidRPr="00D2654C">
              <w:rPr>
                <w:rFonts w:ascii="仿宋" w:eastAsia="仿宋" w:hAnsi="仿宋" w:cs="宋体" w:hint="eastAsia"/>
                <w:color w:val="000000"/>
                <w:kern w:val="0"/>
                <w:sz w:val="28"/>
                <w:szCs w:val="28"/>
              </w:rPr>
              <w:t>北京京诚生物科技有限公司</w:t>
            </w:r>
          </w:p>
        </w:tc>
      </w:tr>
    </w:tbl>
    <w:p w:rsidR="00710E9A" w:rsidRDefault="00710E9A" w:rsidP="00D2654C">
      <w:pPr>
        <w:tabs>
          <w:tab w:val="left" w:pos="840"/>
        </w:tabs>
        <w:spacing w:line="600" w:lineRule="exact"/>
        <w:jc w:val="left"/>
        <w:rPr>
          <w:rFonts w:ascii="黑体" w:eastAsia="黑体" w:hAnsi="黑体"/>
          <w:color w:val="000000"/>
          <w:sz w:val="28"/>
          <w:szCs w:val="28"/>
        </w:rPr>
      </w:pPr>
    </w:p>
    <w:sectPr w:rsidR="00710E9A" w:rsidSect="00D2654C">
      <w:footerReference w:type="default" r:id="rId9"/>
      <w:pgSz w:w="11906" w:h="16838"/>
      <w:pgMar w:top="1701"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60" w:rsidRDefault="00563660">
      <w:r>
        <w:separator/>
      </w:r>
    </w:p>
  </w:endnote>
  <w:endnote w:type="continuationSeparator" w:id="0">
    <w:p w:rsidR="00563660" w:rsidRDefault="0056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e眠副浡渀.">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3" w:rsidRDefault="00563660">
    <w:pPr>
      <w:pStyle w:val="a6"/>
      <w:jc w:val="center"/>
    </w:pPr>
    <w:r>
      <w:rPr>
        <w:noProof/>
      </w:rPr>
      <w:pict>
        <v:shapetype id="_x0000_t202" coordsize="21600,21600" o:spt="202" path="m,l,21600r21600,l21600,xe">
          <v:stroke joinstyle="miter"/>
          <v:path gradientshapeok="t" o:connecttype="rect"/>
        </v:shapetype>
        <v:shape id="文本框 13" o:spid="_x0000_s2049" type="#_x0000_t202" style="position:absolute;left:0;text-align:left;margin-left:0;margin-top:0;width:9.05pt;height:10.3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HRuQIAAKg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9XJHRuQIAAKgFAAAO&#10;AAAAAAAAAAAAAAAAAC4CAABkcnMvZTJvRG9jLnhtbFBLAQItABQABgAIAAAAIQAIiQER1wAAAAMB&#10;AAAPAAAAAAAAAAAAAAAAABMFAABkcnMvZG93bnJldi54bWxQSwUGAAAAAAQABADzAAAAFwYAAAAA&#10;" filled="f" stroked="f">
          <v:textbox style="mso-fit-shape-to-text:t" inset="0,0,0,0">
            <w:txbxContent>
              <w:p w:rsidR="005630D3" w:rsidRDefault="00870AAD">
                <w:pPr>
                  <w:pStyle w:val="a6"/>
                </w:pPr>
                <w:r>
                  <w:rPr>
                    <w:rFonts w:hint="eastAsia"/>
                  </w:rPr>
                  <w:fldChar w:fldCharType="begin"/>
                </w:r>
                <w:r w:rsidR="005630D3">
                  <w:rPr>
                    <w:rFonts w:hint="eastAsia"/>
                  </w:rPr>
                  <w:instrText xml:space="preserve"> PAGE  \* MERGEFORMAT </w:instrText>
                </w:r>
                <w:r>
                  <w:rPr>
                    <w:rFonts w:hint="eastAsia"/>
                  </w:rPr>
                  <w:fldChar w:fldCharType="separate"/>
                </w:r>
                <w:r w:rsidR="003E60EA">
                  <w:rPr>
                    <w:noProof/>
                  </w:rPr>
                  <w:t>10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60" w:rsidRDefault="00563660">
      <w:r>
        <w:separator/>
      </w:r>
    </w:p>
  </w:footnote>
  <w:footnote w:type="continuationSeparator" w:id="0">
    <w:p w:rsidR="00563660" w:rsidRDefault="00563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77A0"/>
    <w:multiLevelType w:val="singleLevel"/>
    <w:tmpl w:val="5A4077A0"/>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434"/>
    <w:rsid w:val="00007CEE"/>
    <w:rsid w:val="000213EA"/>
    <w:rsid w:val="00022704"/>
    <w:rsid w:val="00023723"/>
    <w:rsid w:val="000360F6"/>
    <w:rsid w:val="00051009"/>
    <w:rsid w:val="00060A6B"/>
    <w:rsid w:val="00060E15"/>
    <w:rsid w:val="00070C11"/>
    <w:rsid w:val="00077E43"/>
    <w:rsid w:val="00086E9C"/>
    <w:rsid w:val="000A1740"/>
    <w:rsid w:val="000A2630"/>
    <w:rsid w:val="000A38E2"/>
    <w:rsid w:val="000C5FC1"/>
    <w:rsid w:val="000D1DF6"/>
    <w:rsid w:val="000D2F34"/>
    <w:rsid w:val="000E4AEC"/>
    <w:rsid w:val="000E5193"/>
    <w:rsid w:val="000F2097"/>
    <w:rsid w:val="0010702B"/>
    <w:rsid w:val="001077EB"/>
    <w:rsid w:val="00112AF5"/>
    <w:rsid w:val="00121A54"/>
    <w:rsid w:val="00123D31"/>
    <w:rsid w:val="0012659B"/>
    <w:rsid w:val="0013234B"/>
    <w:rsid w:val="001330DE"/>
    <w:rsid w:val="0013664D"/>
    <w:rsid w:val="001410F5"/>
    <w:rsid w:val="00155683"/>
    <w:rsid w:val="00156713"/>
    <w:rsid w:val="00157CCD"/>
    <w:rsid w:val="00181644"/>
    <w:rsid w:val="00185DB4"/>
    <w:rsid w:val="0019334E"/>
    <w:rsid w:val="001947F6"/>
    <w:rsid w:val="00195685"/>
    <w:rsid w:val="001B36DD"/>
    <w:rsid w:val="001B58FB"/>
    <w:rsid w:val="001B5EAA"/>
    <w:rsid w:val="001C0E8C"/>
    <w:rsid w:val="001C2F80"/>
    <w:rsid w:val="001E0034"/>
    <w:rsid w:val="001E2452"/>
    <w:rsid w:val="0021098E"/>
    <w:rsid w:val="002135EB"/>
    <w:rsid w:val="00233071"/>
    <w:rsid w:val="0026385A"/>
    <w:rsid w:val="00287F9B"/>
    <w:rsid w:val="00294415"/>
    <w:rsid w:val="002A4F41"/>
    <w:rsid w:val="002A506E"/>
    <w:rsid w:val="002A739A"/>
    <w:rsid w:val="002B28F3"/>
    <w:rsid w:val="002C1F02"/>
    <w:rsid w:val="002D0EB8"/>
    <w:rsid w:val="002D3C11"/>
    <w:rsid w:val="002D7947"/>
    <w:rsid w:val="002E364F"/>
    <w:rsid w:val="002E78ED"/>
    <w:rsid w:val="003005EC"/>
    <w:rsid w:val="00300E59"/>
    <w:rsid w:val="0031644C"/>
    <w:rsid w:val="0032203D"/>
    <w:rsid w:val="00330358"/>
    <w:rsid w:val="00335766"/>
    <w:rsid w:val="00336BA3"/>
    <w:rsid w:val="00336F8C"/>
    <w:rsid w:val="00343F9C"/>
    <w:rsid w:val="00347434"/>
    <w:rsid w:val="00347A75"/>
    <w:rsid w:val="00355E37"/>
    <w:rsid w:val="00357CDB"/>
    <w:rsid w:val="00361498"/>
    <w:rsid w:val="0036430C"/>
    <w:rsid w:val="003B1676"/>
    <w:rsid w:val="003B60B4"/>
    <w:rsid w:val="003B6B83"/>
    <w:rsid w:val="003C5555"/>
    <w:rsid w:val="003C7ACA"/>
    <w:rsid w:val="003E0BE2"/>
    <w:rsid w:val="003E30F4"/>
    <w:rsid w:val="003E60EA"/>
    <w:rsid w:val="003F45D7"/>
    <w:rsid w:val="00441666"/>
    <w:rsid w:val="00443908"/>
    <w:rsid w:val="0044550B"/>
    <w:rsid w:val="00446F63"/>
    <w:rsid w:val="0046014F"/>
    <w:rsid w:val="00463136"/>
    <w:rsid w:val="00463629"/>
    <w:rsid w:val="004801F9"/>
    <w:rsid w:val="00486887"/>
    <w:rsid w:val="00487A95"/>
    <w:rsid w:val="004B18B1"/>
    <w:rsid w:val="004B4AC8"/>
    <w:rsid w:val="004B6BE1"/>
    <w:rsid w:val="004C51B7"/>
    <w:rsid w:val="004D126C"/>
    <w:rsid w:val="004D5036"/>
    <w:rsid w:val="004E693D"/>
    <w:rsid w:val="005158AB"/>
    <w:rsid w:val="00516850"/>
    <w:rsid w:val="00523A3F"/>
    <w:rsid w:val="00526155"/>
    <w:rsid w:val="00526AF8"/>
    <w:rsid w:val="005320F2"/>
    <w:rsid w:val="00537CB4"/>
    <w:rsid w:val="00550C26"/>
    <w:rsid w:val="00552A3B"/>
    <w:rsid w:val="005568E8"/>
    <w:rsid w:val="005630D3"/>
    <w:rsid w:val="00563660"/>
    <w:rsid w:val="00576180"/>
    <w:rsid w:val="005824D7"/>
    <w:rsid w:val="005920EB"/>
    <w:rsid w:val="00593338"/>
    <w:rsid w:val="00596303"/>
    <w:rsid w:val="005A283C"/>
    <w:rsid w:val="005B3BED"/>
    <w:rsid w:val="005C13F5"/>
    <w:rsid w:val="00605058"/>
    <w:rsid w:val="0061262C"/>
    <w:rsid w:val="0063117E"/>
    <w:rsid w:val="00632EE4"/>
    <w:rsid w:val="00645BBC"/>
    <w:rsid w:val="00676E8D"/>
    <w:rsid w:val="00691D03"/>
    <w:rsid w:val="006A28D4"/>
    <w:rsid w:val="006A38AD"/>
    <w:rsid w:val="006B1C5C"/>
    <w:rsid w:val="006C7F51"/>
    <w:rsid w:val="006D5DCE"/>
    <w:rsid w:val="006F19E6"/>
    <w:rsid w:val="006F438D"/>
    <w:rsid w:val="00702287"/>
    <w:rsid w:val="00705D53"/>
    <w:rsid w:val="00710E9A"/>
    <w:rsid w:val="0071654E"/>
    <w:rsid w:val="00716A87"/>
    <w:rsid w:val="0072419F"/>
    <w:rsid w:val="00725326"/>
    <w:rsid w:val="00727D33"/>
    <w:rsid w:val="00727FAD"/>
    <w:rsid w:val="00735FE4"/>
    <w:rsid w:val="00750732"/>
    <w:rsid w:val="00752C83"/>
    <w:rsid w:val="00776292"/>
    <w:rsid w:val="00776B0F"/>
    <w:rsid w:val="00794025"/>
    <w:rsid w:val="007A0DCB"/>
    <w:rsid w:val="007A4941"/>
    <w:rsid w:val="007C442D"/>
    <w:rsid w:val="007D79B0"/>
    <w:rsid w:val="007E679D"/>
    <w:rsid w:val="007E72BE"/>
    <w:rsid w:val="007F1510"/>
    <w:rsid w:val="0080198F"/>
    <w:rsid w:val="00806F7D"/>
    <w:rsid w:val="00817AB0"/>
    <w:rsid w:val="00827091"/>
    <w:rsid w:val="00853E41"/>
    <w:rsid w:val="00856D22"/>
    <w:rsid w:val="008671D1"/>
    <w:rsid w:val="00870AAD"/>
    <w:rsid w:val="00884E83"/>
    <w:rsid w:val="00894747"/>
    <w:rsid w:val="008A4551"/>
    <w:rsid w:val="008A4703"/>
    <w:rsid w:val="008D0891"/>
    <w:rsid w:val="008D4522"/>
    <w:rsid w:val="008D6EB5"/>
    <w:rsid w:val="009011CC"/>
    <w:rsid w:val="00912BC5"/>
    <w:rsid w:val="00912F2A"/>
    <w:rsid w:val="00920530"/>
    <w:rsid w:val="00921F8A"/>
    <w:rsid w:val="00926AF8"/>
    <w:rsid w:val="00933B0B"/>
    <w:rsid w:val="00937BBA"/>
    <w:rsid w:val="00945424"/>
    <w:rsid w:val="00945824"/>
    <w:rsid w:val="009467BF"/>
    <w:rsid w:val="00970965"/>
    <w:rsid w:val="00981426"/>
    <w:rsid w:val="009936DA"/>
    <w:rsid w:val="0099391A"/>
    <w:rsid w:val="009B4875"/>
    <w:rsid w:val="009C381B"/>
    <w:rsid w:val="009C7B52"/>
    <w:rsid w:val="009D2E97"/>
    <w:rsid w:val="00A012E9"/>
    <w:rsid w:val="00A10552"/>
    <w:rsid w:val="00A14614"/>
    <w:rsid w:val="00A318DB"/>
    <w:rsid w:val="00A41385"/>
    <w:rsid w:val="00A43654"/>
    <w:rsid w:val="00A56B3F"/>
    <w:rsid w:val="00A60DD8"/>
    <w:rsid w:val="00A9292F"/>
    <w:rsid w:val="00A95348"/>
    <w:rsid w:val="00A97595"/>
    <w:rsid w:val="00AB0566"/>
    <w:rsid w:val="00AB3B3B"/>
    <w:rsid w:val="00AC0C18"/>
    <w:rsid w:val="00AC0E35"/>
    <w:rsid w:val="00AC323C"/>
    <w:rsid w:val="00AC48E8"/>
    <w:rsid w:val="00AD0510"/>
    <w:rsid w:val="00AD2152"/>
    <w:rsid w:val="00AD215D"/>
    <w:rsid w:val="00AD2168"/>
    <w:rsid w:val="00AD3AE0"/>
    <w:rsid w:val="00AE337E"/>
    <w:rsid w:val="00AF0D34"/>
    <w:rsid w:val="00B05A6C"/>
    <w:rsid w:val="00B13ACC"/>
    <w:rsid w:val="00B15875"/>
    <w:rsid w:val="00B237A6"/>
    <w:rsid w:val="00B3158F"/>
    <w:rsid w:val="00B57863"/>
    <w:rsid w:val="00B62A2C"/>
    <w:rsid w:val="00B8117F"/>
    <w:rsid w:val="00B82C46"/>
    <w:rsid w:val="00B926DC"/>
    <w:rsid w:val="00B93CD7"/>
    <w:rsid w:val="00B9750F"/>
    <w:rsid w:val="00BA6A84"/>
    <w:rsid w:val="00BB5F2C"/>
    <w:rsid w:val="00BC546E"/>
    <w:rsid w:val="00BC7084"/>
    <w:rsid w:val="00BE23F3"/>
    <w:rsid w:val="00BE2632"/>
    <w:rsid w:val="00BE2A21"/>
    <w:rsid w:val="00BE615D"/>
    <w:rsid w:val="00C01206"/>
    <w:rsid w:val="00C0340C"/>
    <w:rsid w:val="00C2124C"/>
    <w:rsid w:val="00C23851"/>
    <w:rsid w:val="00C3324F"/>
    <w:rsid w:val="00C33B99"/>
    <w:rsid w:val="00C41A32"/>
    <w:rsid w:val="00C421E0"/>
    <w:rsid w:val="00C45101"/>
    <w:rsid w:val="00C45D41"/>
    <w:rsid w:val="00C6263E"/>
    <w:rsid w:val="00C73D67"/>
    <w:rsid w:val="00C80B4C"/>
    <w:rsid w:val="00C85124"/>
    <w:rsid w:val="00C92ECF"/>
    <w:rsid w:val="00CB1C23"/>
    <w:rsid w:val="00CC55E1"/>
    <w:rsid w:val="00CE0357"/>
    <w:rsid w:val="00CE46C1"/>
    <w:rsid w:val="00CF2B67"/>
    <w:rsid w:val="00D10FE4"/>
    <w:rsid w:val="00D233C8"/>
    <w:rsid w:val="00D2654C"/>
    <w:rsid w:val="00D56159"/>
    <w:rsid w:val="00D56226"/>
    <w:rsid w:val="00D70DB9"/>
    <w:rsid w:val="00D71B67"/>
    <w:rsid w:val="00D80CEE"/>
    <w:rsid w:val="00D94C14"/>
    <w:rsid w:val="00DA17CA"/>
    <w:rsid w:val="00DC2D9E"/>
    <w:rsid w:val="00DC7870"/>
    <w:rsid w:val="00DE7B1A"/>
    <w:rsid w:val="00DF2A0B"/>
    <w:rsid w:val="00E01420"/>
    <w:rsid w:val="00E033EC"/>
    <w:rsid w:val="00E15EDD"/>
    <w:rsid w:val="00E4575F"/>
    <w:rsid w:val="00E463ED"/>
    <w:rsid w:val="00E46ABC"/>
    <w:rsid w:val="00E525F8"/>
    <w:rsid w:val="00E710C1"/>
    <w:rsid w:val="00E822D7"/>
    <w:rsid w:val="00E96A14"/>
    <w:rsid w:val="00EB10A9"/>
    <w:rsid w:val="00EB5FE0"/>
    <w:rsid w:val="00EE0CAE"/>
    <w:rsid w:val="00EE6619"/>
    <w:rsid w:val="00EE7FF0"/>
    <w:rsid w:val="00F00C1A"/>
    <w:rsid w:val="00F02B5F"/>
    <w:rsid w:val="00F12663"/>
    <w:rsid w:val="00F24B7E"/>
    <w:rsid w:val="00F4232A"/>
    <w:rsid w:val="00F559ED"/>
    <w:rsid w:val="00F707F3"/>
    <w:rsid w:val="00F74604"/>
    <w:rsid w:val="00F82143"/>
    <w:rsid w:val="00F83B0B"/>
    <w:rsid w:val="00FB4014"/>
    <w:rsid w:val="00FB47FB"/>
    <w:rsid w:val="00FB6D07"/>
    <w:rsid w:val="00FB76A2"/>
    <w:rsid w:val="00FC23FE"/>
    <w:rsid w:val="00FC47EB"/>
    <w:rsid w:val="00FC4B82"/>
    <w:rsid w:val="00FC6460"/>
    <w:rsid w:val="00FD3708"/>
    <w:rsid w:val="00FE4A08"/>
    <w:rsid w:val="00FF6D32"/>
    <w:rsid w:val="03952D64"/>
    <w:rsid w:val="064C3B25"/>
    <w:rsid w:val="122828A1"/>
    <w:rsid w:val="182162B5"/>
    <w:rsid w:val="1DAA70A0"/>
    <w:rsid w:val="1F875C41"/>
    <w:rsid w:val="2B7A7B0E"/>
    <w:rsid w:val="2C040F9B"/>
    <w:rsid w:val="331D1778"/>
    <w:rsid w:val="37863D4B"/>
    <w:rsid w:val="385C0BE9"/>
    <w:rsid w:val="3A5B2451"/>
    <w:rsid w:val="448A49B8"/>
    <w:rsid w:val="45247A0A"/>
    <w:rsid w:val="455F4877"/>
    <w:rsid w:val="5E9B5085"/>
    <w:rsid w:val="652E079D"/>
    <w:rsid w:val="69D42AE1"/>
    <w:rsid w:val="6B716D1B"/>
    <w:rsid w:val="78E73A4B"/>
    <w:rsid w:val="7BFB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AD"/>
    <w:pPr>
      <w:widowControl w:val="0"/>
      <w:jc w:val="both"/>
    </w:pPr>
    <w:rPr>
      <w:kern w:val="2"/>
      <w:sz w:val="21"/>
      <w:szCs w:val="24"/>
    </w:rPr>
  </w:style>
  <w:style w:type="paragraph" w:styleId="1">
    <w:name w:val="heading 1"/>
    <w:basedOn w:val="a"/>
    <w:next w:val="a"/>
    <w:link w:val="1Char"/>
    <w:uiPriority w:val="9"/>
    <w:qFormat/>
    <w:rsid w:val="00870AAD"/>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sid w:val="00870AAD"/>
    <w:rPr>
      <w:rFonts w:ascii="宋体" w:eastAsia="宋体" w:hAnsi="宋体" w:cs="宋体"/>
      <w:b/>
      <w:bCs/>
      <w:kern w:val="36"/>
      <w:sz w:val="48"/>
      <w:szCs w:val="48"/>
    </w:rPr>
  </w:style>
  <w:style w:type="character" w:styleId="a3">
    <w:name w:val="Hyperlink"/>
    <w:uiPriority w:val="99"/>
    <w:unhideWhenUsed/>
    <w:rsid w:val="00870AAD"/>
    <w:rPr>
      <w:color w:val="0000FF"/>
      <w:u w:val="single"/>
    </w:rPr>
  </w:style>
  <w:style w:type="character" w:customStyle="1" w:styleId="Char">
    <w:name w:val="批注框文本 Char"/>
    <w:link w:val="a4"/>
    <w:uiPriority w:val="99"/>
    <w:semiHidden/>
    <w:rsid w:val="00870AAD"/>
    <w:rPr>
      <w:rFonts w:ascii="Times New Roman" w:eastAsia="宋体" w:hAnsi="Times New Roman" w:cs="Times New Roman"/>
      <w:sz w:val="18"/>
      <w:szCs w:val="18"/>
    </w:rPr>
  </w:style>
  <w:style w:type="character" w:customStyle="1" w:styleId="Char0">
    <w:name w:val="日期 Char"/>
    <w:link w:val="a5"/>
    <w:uiPriority w:val="99"/>
    <w:semiHidden/>
    <w:rsid w:val="00870AAD"/>
    <w:rPr>
      <w:rFonts w:ascii="Times New Roman" w:eastAsia="宋体" w:hAnsi="Times New Roman" w:cs="Times New Roman"/>
      <w:szCs w:val="24"/>
    </w:rPr>
  </w:style>
  <w:style w:type="character" w:customStyle="1" w:styleId="Char1">
    <w:name w:val="页脚 Char"/>
    <w:link w:val="a6"/>
    <w:uiPriority w:val="99"/>
    <w:rsid w:val="00870AAD"/>
    <w:rPr>
      <w:rFonts w:ascii="Times New Roman" w:eastAsia="宋体" w:hAnsi="Times New Roman" w:cs="Times New Roman"/>
      <w:sz w:val="18"/>
      <w:szCs w:val="18"/>
    </w:rPr>
  </w:style>
  <w:style w:type="character" w:customStyle="1" w:styleId="Char2">
    <w:name w:val="页眉 Char"/>
    <w:link w:val="a7"/>
    <w:uiPriority w:val="99"/>
    <w:rsid w:val="00870AAD"/>
    <w:rPr>
      <w:rFonts w:ascii="Times New Roman" w:eastAsia="宋体" w:hAnsi="Times New Roman" w:cs="Times New Roman"/>
      <w:sz w:val="18"/>
      <w:szCs w:val="18"/>
    </w:rPr>
  </w:style>
  <w:style w:type="paragraph" w:styleId="a5">
    <w:name w:val="Date"/>
    <w:basedOn w:val="a"/>
    <w:next w:val="a"/>
    <w:link w:val="Char0"/>
    <w:uiPriority w:val="99"/>
    <w:unhideWhenUsed/>
    <w:rsid w:val="00870AAD"/>
    <w:pPr>
      <w:ind w:leftChars="2500" w:left="100"/>
    </w:pPr>
    <w:rPr>
      <w:kern w:val="0"/>
      <w:sz w:val="20"/>
    </w:rPr>
  </w:style>
  <w:style w:type="paragraph" w:styleId="a4">
    <w:name w:val="Balloon Text"/>
    <w:basedOn w:val="a"/>
    <w:link w:val="Char"/>
    <w:uiPriority w:val="99"/>
    <w:unhideWhenUsed/>
    <w:rsid w:val="00870AAD"/>
    <w:rPr>
      <w:kern w:val="0"/>
      <w:sz w:val="18"/>
      <w:szCs w:val="18"/>
    </w:rPr>
  </w:style>
  <w:style w:type="paragraph" w:styleId="a7">
    <w:name w:val="header"/>
    <w:basedOn w:val="a"/>
    <w:link w:val="Char2"/>
    <w:uiPriority w:val="99"/>
    <w:unhideWhenUsed/>
    <w:rsid w:val="00870AA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Char1"/>
    <w:uiPriority w:val="99"/>
    <w:unhideWhenUsed/>
    <w:rsid w:val="00870AAD"/>
    <w:pPr>
      <w:tabs>
        <w:tab w:val="center" w:pos="4153"/>
        <w:tab w:val="right" w:pos="8306"/>
      </w:tabs>
      <w:snapToGrid w:val="0"/>
      <w:jc w:val="left"/>
    </w:pPr>
    <w:rPr>
      <w:kern w:val="0"/>
      <w:sz w:val="18"/>
      <w:szCs w:val="18"/>
    </w:rPr>
  </w:style>
  <w:style w:type="paragraph" w:customStyle="1" w:styleId="Default">
    <w:name w:val="Default"/>
    <w:qFormat/>
    <w:rsid w:val="00870AAD"/>
    <w:pPr>
      <w:widowControl w:val="0"/>
      <w:autoSpaceDE w:val="0"/>
      <w:autoSpaceDN w:val="0"/>
      <w:adjustRightInd w:val="0"/>
    </w:pPr>
    <w:rPr>
      <w:rFonts w:ascii="黑体" w:eastAsia="黑体" w:cs="黑体"/>
      <w:color w:val="000000"/>
      <w:sz w:val="24"/>
      <w:szCs w:val="24"/>
    </w:rPr>
  </w:style>
  <w:style w:type="paragraph" w:customStyle="1" w:styleId="reader-word-layer">
    <w:name w:val="reader-word-layer"/>
    <w:basedOn w:val="a"/>
    <w:rsid w:val="00870AAD"/>
    <w:pPr>
      <w:widowControl/>
      <w:spacing w:before="100" w:beforeAutospacing="1" w:after="100" w:afterAutospacing="1"/>
      <w:jc w:val="left"/>
    </w:pPr>
    <w:rPr>
      <w:rFonts w:ascii="宋体" w:hAnsi="宋体" w:cs="宋体"/>
      <w:kern w:val="0"/>
      <w:sz w:val="24"/>
    </w:rPr>
  </w:style>
  <w:style w:type="table" w:styleId="a8">
    <w:name w:val="Table Grid"/>
    <w:basedOn w:val="a1"/>
    <w:uiPriority w:val="59"/>
    <w:rsid w:val="00870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Pr>
      <w:rFonts w:ascii="宋体" w:eastAsia="宋体" w:hAnsi="宋体" w:cs="宋体"/>
      <w:b/>
      <w:bCs/>
      <w:kern w:val="36"/>
      <w:sz w:val="48"/>
      <w:szCs w:val="48"/>
    </w:rPr>
  </w:style>
  <w:style w:type="character" w:styleId="a3">
    <w:name w:val="Hyperlink"/>
    <w:uiPriority w:val="99"/>
    <w:unhideWhenUsed/>
    <w:rPr>
      <w:color w:val="0000FF"/>
      <w:u w:val="single"/>
    </w:rPr>
  </w:style>
  <w:style w:type="character" w:customStyle="1" w:styleId="Char">
    <w:name w:val="批注框文本 Char"/>
    <w:link w:val="a4"/>
    <w:uiPriority w:val="99"/>
    <w:semiHidden/>
    <w:rPr>
      <w:rFonts w:ascii="Times New Roman" w:eastAsia="宋体" w:hAnsi="Times New Roman" w:cs="Times New Roman"/>
      <w:sz w:val="18"/>
      <w:szCs w:val="18"/>
    </w:rPr>
  </w:style>
  <w:style w:type="character" w:customStyle="1" w:styleId="Char0">
    <w:name w:val="日期 Char"/>
    <w:link w:val="a5"/>
    <w:uiPriority w:val="99"/>
    <w:semiHidden/>
    <w:rPr>
      <w:rFonts w:ascii="Times New Roman" w:eastAsia="宋体" w:hAnsi="Times New Roman" w:cs="Times New Roman"/>
      <w:szCs w:val="24"/>
    </w:rPr>
  </w:style>
  <w:style w:type="character" w:customStyle="1" w:styleId="Char1">
    <w:name w:val="页脚 Char"/>
    <w:link w:val="a6"/>
    <w:uiPriority w:val="99"/>
    <w:rPr>
      <w:rFonts w:ascii="Times New Roman" w:eastAsia="宋体" w:hAnsi="Times New Roman" w:cs="Times New Roman"/>
      <w:sz w:val="18"/>
      <w:szCs w:val="18"/>
    </w:rPr>
  </w:style>
  <w:style w:type="character" w:customStyle="1" w:styleId="Char2">
    <w:name w:val="页眉 Char"/>
    <w:link w:val="a7"/>
    <w:uiPriority w:val="99"/>
    <w:rPr>
      <w:rFonts w:ascii="Times New Roman" w:eastAsia="宋体" w:hAnsi="Times New Roman" w:cs="Times New Roman"/>
      <w:sz w:val="18"/>
      <w:szCs w:val="18"/>
    </w:rPr>
  </w:style>
  <w:style w:type="paragraph" w:styleId="a5">
    <w:name w:val="Date"/>
    <w:basedOn w:val="a"/>
    <w:next w:val="a"/>
    <w:link w:val="Char0"/>
    <w:uiPriority w:val="99"/>
    <w:unhideWhenUsed/>
    <w:pPr>
      <w:ind w:leftChars="2500" w:left="100"/>
    </w:pPr>
    <w:rPr>
      <w:kern w:val="0"/>
      <w:sz w:val="20"/>
      <w:lang w:val="x-none" w:eastAsia="x-none"/>
    </w:rPr>
  </w:style>
  <w:style w:type="paragraph" w:styleId="a4">
    <w:name w:val="Balloon Text"/>
    <w:basedOn w:val="a"/>
    <w:link w:val="Char"/>
    <w:uiPriority w:val="99"/>
    <w:unhideWhenUsed/>
    <w:rPr>
      <w:kern w:val="0"/>
      <w:sz w:val="18"/>
      <w:szCs w:val="18"/>
      <w:lang w:val="x-none" w:eastAsia="x-none"/>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6">
    <w:name w:val="footer"/>
    <w:basedOn w:val="a"/>
    <w:link w:val="Char1"/>
    <w:uiPriority w:val="99"/>
    <w:unhideWhenUsed/>
    <w:pPr>
      <w:tabs>
        <w:tab w:val="center" w:pos="4153"/>
        <w:tab w:val="right" w:pos="8306"/>
      </w:tabs>
      <w:snapToGrid w:val="0"/>
      <w:jc w:val="left"/>
    </w:pPr>
    <w:rPr>
      <w:kern w:val="0"/>
      <w:sz w:val="18"/>
      <w:szCs w:val="18"/>
      <w:lang w:val="x-none" w:eastAsia="x-none"/>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9363">
      <w:bodyDiv w:val="1"/>
      <w:marLeft w:val="0"/>
      <w:marRight w:val="0"/>
      <w:marTop w:val="0"/>
      <w:marBottom w:val="0"/>
      <w:divBdr>
        <w:top w:val="none" w:sz="0" w:space="0" w:color="auto"/>
        <w:left w:val="none" w:sz="0" w:space="0" w:color="auto"/>
        <w:bottom w:val="none" w:sz="0" w:space="0" w:color="auto"/>
        <w:right w:val="none" w:sz="0" w:space="0" w:color="auto"/>
      </w:divBdr>
    </w:div>
    <w:div w:id="937297378">
      <w:bodyDiv w:val="1"/>
      <w:marLeft w:val="0"/>
      <w:marRight w:val="0"/>
      <w:marTop w:val="0"/>
      <w:marBottom w:val="0"/>
      <w:divBdr>
        <w:top w:val="none" w:sz="0" w:space="0" w:color="auto"/>
        <w:left w:val="none" w:sz="0" w:space="0" w:color="auto"/>
        <w:bottom w:val="none" w:sz="0" w:space="0" w:color="auto"/>
        <w:right w:val="none" w:sz="0" w:space="0" w:color="auto"/>
      </w:divBdr>
    </w:div>
    <w:div w:id="1071733714">
      <w:bodyDiv w:val="1"/>
      <w:marLeft w:val="0"/>
      <w:marRight w:val="0"/>
      <w:marTop w:val="0"/>
      <w:marBottom w:val="0"/>
      <w:divBdr>
        <w:top w:val="none" w:sz="0" w:space="0" w:color="auto"/>
        <w:left w:val="none" w:sz="0" w:space="0" w:color="auto"/>
        <w:bottom w:val="none" w:sz="0" w:space="0" w:color="auto"/>
        <w:right w:val="none" w:sz="0" w:space="0" w:color="auto"/>
      </w:divBdr>
    </w:div>
    <w:div w:id="2144417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464</Words>
  <Characters>2645</Characters>
  <Application>Microsoft Office Word</Application>
  <DocSecurity>0</DocSecurity>
  <Lines>22</Lines>
  <Paragraphs>6</Paragraphs>
  <ScaleCrop>false</ScaleCrop>
  <Company>Lenovo</Company>
  <LinksUpToDate>false</LinksUpToDate>
  <CharactersWithSpaces>3103</CharactersWithSpaces>
  <SharedDoc>false</SharedDoc>
  <HLinks>
    <vt:vector size="6" baseType="variant">
      <vt:variant>
        <vt:i4>7733344</vt:i4>
      </vt:variant>
      <vt:variant>
        <vt:i4>0</vt:i4>
      </vt:variant>
      <vt:variant>
        <vt:i4>0</vt:i4>
      </vt:variant>
      <vt:variant>
        <vt:i4>5</vt:i4>
      </vt:variant>
      <vt:variant>
        <vt:lpwstr>http://bgs.satcm.gov.cn/zhengcewenjian/2018-05-25/7221.html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xinwen518</dc:creator>
  <cp:lastModifiedBy>雷畅</cp:lastModifiedBy>
  <cp:revision>4</cp:revision>
  <cp:lastPrinted>2019-04-18T04:11:00Z</cp:lastPrinted>
  <dcterms:created xsi:type="dcterms:W3CDTF">2019-04-18T06:24:00Z</dcterms:created>
  <dcterms:modified xsi:type="dcterms:W3CDTF">2019-04-28T01:42:00Z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